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6.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cs="Calibri" w:cstheme="minorHAnsi"/>
        </w:rPr>
      </w:pPr>
      <w:r>
        <mc:AlternateContent>
          <mc:Choice Requires="wpg">
            <w:drawing>
              <wp:anchor behindDoc="1" distT="0" distB="0" distL="0" distR="0" simplePos="0" locked="0" layoutInCell="0" allowOverlap="1" relativeHeight="4">
                <wp:simplePos x="0" y="0"/>
                <wp:positionH relativeFrom="margin">
                  <wp:posOffset>210820</wp:posOffset>
                </wp:positionH>
                <wp:positionV relativeFrom="paragraph">
                  <wp:posOffset>-635</wp:posOffset>
                </wp:positionV>
                <wp:extent cx="4487545" cy="668020"/>
                <wp:effectExtent l="0" t="0" r="0" b="0"/>
                <wp:wrapNone/>
                <wp:docPr id="1" name="Group 1"/>
                <a:graphic xmlns:a="http://schemas.openxmlformats.org/drawingml/2006/main">
                  <a:graphicData uri="http://schemas.microsoft.com/office/word/2010/wordprocessingGroup">
                    <wpg:wgp>
                      <wpg:cNvGrpSpPr/>
                      <wpg:grpSpPr>
                        <a:xfrm>
                          <a:off x="0" y="0"/>
                          <a:ext cx="4487400" cy="668160"/>
                          <a:chOff x="0" y="0"/>
                          <a:chExt cx="4487400" cy="668160"/>
                        </a:xfrm>
                      </wpg:grpSpPr>
                      <pic:pic xmlns:pic="http://schemas.openxmlformats.org/drawingml/2006/picture">
                        <pic:nvPicPr>
                          <pic:cNvPr id="0" name="Picture 7" descr=""/>
                          <pic:cNvPicPr/>
                        </pic:nvPicPr>
                        <pic:blipFill>
                          <a:blip r:embed="rId2"/>
                          <a:stretch/>
                        </pic:blipFill>
                        <pic:spPr>
                          <a:xfrm>
                            <a:off x="4030920" y="0"/>
                            <a:ext cx="456480" cy="659160"/>
                          </a:xfrm>
                          <a:prstGeom prst="rect">
                            <a:avLst/>
                          </a:prstGeom>
                          <a:ln w="0">
                            <a:noFill/>
                          </a:ln>
                        </pic:spPr>
                      </pic:pic>
                      <pic:pic xmlns:pic="http://schemas.openxmlformats.org/drawingml/2006/picture">
                        <pic:nvPicPr>
                          <pic:cNvPr id="1" name="Picture 8" descr=""/>
                          <pic:cNvPicPr/>
                        </pic:nvPicPr>
                        <pic:blipFill>
                          <a:blip r:embed="rId3"/>
                          <a:srcRect l="11425" t="20111" r="13195" b="22858"/>
                          <a:stretch/>
                        </pic:blipFill>
                        <pic:spPr>
                          <a:xfrm>
                            <a:off x="0" y="36720"/>
                            <a:ext cx="1728360" cy="631080"/>
                          </a:xfrm>
                          <a:prstGeom prst="rect">
                            <a:avLst/>
                          </a:prstGeom>
                          <a:ln w="0">
                            <a:noFill/>
                          </a:ln>
                        </pic:spPr>
                      </pic:pic>
                      <pic:pic xmlns:pic="http://schemas.openxmlformats.org/drawingml/2006/picture">
                        <pic:nvPicPr>
                          <pic:cNvPr id="2" name="Picture 9" descr=""/>
                          <pic:cNvPicPr/>
                        </pic:nvPicPr>
                        <pic:blipFill>
                          <a:blip r:embed="rId4"/>
                          <a:stretch/>
                        </pic:blipFill>
                        <pic:spPr>
                          <a:xfrm>
                            <a:off x="1934280" y="18360"/>
                            <a:ext cx="1058040" cy="640800"/>
                          </a:xfrm>
                          <a:prstGeom prst="rect">
                            <a:avLst/>
                          </a:prstGeom>
                          <a:ln w="0">
                            <a:noFill/>
                          </a:ln>
                        </pic:spPr>
                      </pic:pic>
                      <pic:pic xmlns:pic="http://schemas.openxmlformats.org/drawingml/2006/picture">
                        <pic:nvPicPr>
                          <pic:cNvPr id="3" name="Immagine 9" descr=""/>
                          <pic:cNvPicPr/>
                        </pic:nvPicPr>
                        <pic:blipFill>
                          <a:blip r:embed="rId5"/>
                          <a:stretch/>
                        </pic:blipFill>
                        <pic:spPr>
                          <a:xfrm>
                            <a:off x="3197160" y="46440"/>
                            <a:ext cx="627840" cy="612720"/>
                          </a:xfrm>
                          <a:prstGeom prst="rect">
                            <a:avLst/>
                          </a:prstGeom>
                          <a:ln w="0">
                            <a:noFill/>
                          </a:ln>
                        </pic:spPr>
                      </pic:pic>
                    </wpg:wgp>
                  </a:graphicData>
                </a:graphic>
              </wp:anchor>
            </w:drawing>
          </mc:Choice>
          <mc:Fallback>
            <w:pict>
              <v:group id="shape_0" alt="Group 1" style="position:absolute;margin-left:16.6pt;margin-top:-0.05pt;width:353.35pt;height:52.55pt" coordorigin="332,-1" coordsize="7067,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7" stroked="f" o:allowincell="f" style="position:absolute;left:6680;top:-1;width:718;height:1037;mso-wrap-style:none;v-text-anchor:middle;mso-position-horizontal-relative:margin" type="_x0000_t75">
                  <v:imagedata r:id="rId2" o:detectmouseclick="t"/>
                  <v:stroke color="#3465a4" joinstyle="round" endcap="flat"/>
                  <w10:wrap type="none"/>
                </v:shape>
                <v:shape id="shape_0" ID="Picture 8" stroked="f" o:allowincell="f" style="position:absolute;left:332;top:57;width:2721;height:993;mso-wrap-style:none;v-text-anchor:middle;mso-position-horizontal-relative:margin" type="_x0000_t75">
                  <v:imagedata r:id="rId3" o:detectmouseclick="t"/>
                  <v:stroke color="#3465a4" joinstyle="round" endcap="flat"/>
                  <w10:wrap type="none"/>
                </v:shape>
                <v:shape id="shape_0" ID="Picture 9" stroked="f" o:allowincell="f" style="position:absolute;left:3378;top:28;width:1665;height:1008;mso-wrap-style:none;v-text-anchor:middle;mso-position-horizontal-relative:margin" type="_x0000_t75">
                  <v:imagedata r:id="rId4" o:detectmouseclick="t"/>
                  <v:stroke color="#3465a4" joinstyle="round" endcap="flat"/>
                  <w10:wrap type="none"/>
                </v:shape>
                <v:shape id="shape_0" ID="Immagine 9" stroked="f" o:allowincell="f" style="position:absolute;left:5367;top:72;width:988;height:964;mso-wrap-style:none;v-text-anchor:middle;mso-position-horizontal-relative:margin" type="_x0000_t75">
                  <v:imagedata r:id="rId5" o:detectmouseclick="t"/>
                  <v:stroke color="#3465a4" joinstyle="round" endcap="flat"/>
                  <w10:wrap type="none"/>
                </v:shape>
              </v:group>
            </w:pict>
          </mc:Fallback>
        </mc:AlternateContent>
      </w:r>
      <w:r>
        <w:rPr>
          <w:rFonts w:cs="Calibri" w:cstheme="minorHAnsi"/>
        </w:rPr>
        <w:t xml:space="preserve">    </w:t>
      </w:r>
      <w:r>
        <w:rPr>
          <w:rFonts w:cs="Calibri" w:cstheme="minorHAnsi"/>
        </w:rPr>
        <w:tab/>
        <w:tab/>
        <w:tab/>
        <w:tab/>
        <w:tab/>
        <w:tab/>
        <w:tab/>
        <w:tab/>
        <w:tab/>
        <w:tab/>
        <w:tab/>
      </w:r>
      <w:r>
        <w:rPr/>
        <w:drawing>
          <wp:inline distT="0" distB="0" distL="0" distR="0">
            <wp:extent cx="892810" cy="668655"/>
            <wp:effectExtent l="0" t="0" r="0" b="0"/>
            <wp:docPr id="2" name="image1.jpeg" descr="logo red fi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logo red finale"/>
                    <pic:cNvPicPr>
                      <a:picLocks noChangeAspect="1" noChangeArrowheads="1"/>
                    </pic:cNvPicPr>
                  </pic:nvPicPr>
                  <pic:blipFill>
                    <a:blip r:embed="rId6"/>
                    <a:stretch>
                      <a:fillRect/>
                    </a:stretch>
                  </pic:blipFill>
                  <pic:spPr bwMode="auto">
                    <a:xfrm>
                      <a:off x="0" y="0"/>
                      <a:ext cx="892810" cy="668655"/>
                    </a:xfrm>
                    <a:prstGeom prst="rect">
                      <a:avLst/>
                    </a:prstGeom>
                  </pic:spPr>
                </pic:pic>
              </a:graphicData>
            </a:graphic>
          </wp:inline>
        </w:drawing>
      </w:r>
    </w:p>
    <w:p>
      <w:pPr>
        <w:pStyle w:val="Normal"/>
        <w:spacing w:lineRule="auto" w:line="240" w:before="0" w:after="0"/>
        <w:rPr>
          <w:rFonts w:cs="Calibri" w:cstheme="minorHAnsi"/>
        </w:rPr>
      </w:pPr>
      <w:r>
        <w:rPr>
          <w:rFonts w:cs="Calibri" w:cstheme="minorHAnsi"/>
        </w:rPr>
      </w:r>
    </w:p>
    <w:p>
      <w:pPr>
        <w:pStyle w:val="Normal"/>
        <w:spacing w:lineRule="atLeast" w:line="200"/>
        <w:jc w:val="center"/>
        <w:rPr>
          <w:rFonts w:ascii="Times New Roman" w:hAnsi="Times New Roman"/>
          <w:b/>
          <w:b/>
          <w:sz w:val="16"/>
          <w:szCs w:val="16"/>
        </w:rPr>
      </w:pPr>
      <w:r>
        <w:rPr/>
        <w:drawing>
          <wp:inline distT="0" distB="0" distL="0" distR="0">
            <wp:extent cx="683895" cy="548640"/>
            <wp:effectExtent l="0" t="0" r="0" b="0"/>
            <wp:docPr id="3"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
                    <pic:cNvPicPr>
                      <a:picLocks noChangeAspect="1" noChangeArrowheads="1"/>
                    </pic:cNvPicPr>
                  </pic:nvPicPr>
                  <pic:blipFill>
                    <a:blip r:embed="rId7"/>
                    <a:stretch>
                      <a:fillRect/>
                    </a:stretch>
                  </pic:blipFill>
                  <pic:spPr bwMode="auto">
                    <a:xfrm>
                      <a:off x="0" y="0"/>
                      <a:ext cx="683895" cy="548640"/>
                    </a:xfrm>
                    <a:prstGeom prst="rect">
                      <a:avLst/>
                    </a:prstGeom>
                  </pic:spPr>
                </pic:pic>
              </a:graphicData>
            </a:graphic>
          </wp:inline>
        </w:drawing>
      </w:r>
    </w:p>
    <w:p>
      <w:pPr>
        <w:pStyle w:val="Normal"/>
        <w:spacing w:lineRule="atLeast" w:line="200"/>
        <w:jc w:val="center"/>
        <w:rPr>
          <w:rFonts w:ascii="Times New Roman" w:hAnsi="Times New Roman"/>
          <w:sz w:val="16"/>
          <w:szCs w:val="16"/>
        </w:rPr>
      </w:pPr>
      <w:r>
        <w:rPr>
          <w:rFonts w:ascii="Times New Roman" w:hAnsi="Times New Roman"/>
          <w:b/>
          <w:sz w:val="16"/>
          <w:szCs w:val="16"/>
        </w:rPr>
        <w:t>“</w:t>
      </w:r>
      <w:r>
        <w:rPr>
          <w:rFonts w:ascii="Times New Roman" w:hAnsi="Times New Roman"/>
          <w:b/>
          <w:sz w:val="16"/>
          <w:szCs w:val="16"/>
        </w:rPr>
        <w:t>AMBITO TERRITORIALE N. 3 NARDÒ”</w:t>
      </w:r>
    </w:p>
    <w:p>
      <w:pPr>
        <w:pStyle w:val="Intestazione"/>
        <w:jc w:val="center"/>
        <w:rPr>
          <w:rFonts w:ascii="Calibri" w:hAnsi="Calibri"/>
          <w:sz w:val="16"/>
          <w:szCs w:val="16"/>
        </w:rPr>
      </w:pPr>
      <w:r>
        <w:rPr>
          <w:rFonts w:ascii="Times New Roman" w:hAnsi="Times New Roman"/>
          <w:b/>
          <w:i/>
          <w:iCs/>
          <w:sz w:val="16"/>
          <w:szCs w:val="16"/>
        </w:rPr>
        <w:t>Nardò - Copertino - Galatone - Leverano - Porto Cesareo - Seclì</w:t>
      </w:r>
    </w:p>
    <w:p>
      <w:pPr>
        <w:pStyle w:val="Normal"/>
        <w:spacing w:lineRule="auto" w:line="240" w:before="0" w:after="0"/>
        <w:rPr>
          <w:rFonts w:cs="Calibri" w:cstheme="minorHAnsi"/>
        </w:rPr>
      </w:pPr>
      <w:r>
        <w:rPr>
          <w:rFonts w:cs="Calibri" w:cstheme="minorHAnsi"/>
        </w:rPr>
      </w:r>
    </w:p>
    <w:p>
      <w:pPr>
        <w:pStyle w:val="Normal"/>
        <w:spacing w:lineRule="auto" w:line="240" w:before="0" w:after="0"/>
        <w:jc w:val="right"/>
        <w:rPr>
          <w:rFonts w:cs="Calibri" w:cstheme="minorHAnsi"/>
          <w:b/>
          <w:b/>
          <w:bCs/>
        </w:rPr>
      </w:pPr>
      <w:r>
        <w:rPr>
          <w:rFonts w:cs="Calibri" w:cstheme="minorHAnsi"/>
          <w:b/>
          <w:bCs/>
        </w:rPr>
        <w:t>UFFICIO DI PIANO</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360" w:before="0" w:after="0"/>
        <w:ind w:left="3780" w:right="0" w:hanging="0"/>
        <w:jc w:val="right"/>
        <w:rPr/>
      </w:pPr>
      <w:r>
        <w:rPr>
          <w:rFonts w:cs="Tahoma" w:ascii="Tahoma" w:hAnsi="Tahoma"/>
          <w:b/>
          <w:bCs/>
          <w:sz w:val="22"/>
          <w:szCs w:val="22"/>
          <w:u w:val="single"/>
        </w:rPr>
        <w:t>A</w:t>
      </w:r>
      <w:r>
        <w:rPr>
          <w:rFonts w:cs="Tahoma" w:ascii="Tahoma" w:hAnsi="Tahoma"/>
          <w:b/>
          <w:bCs/>
          <w:sz w:val="22"/>
          <w:szCs w:val="22"/>
          <w:u w:val="single"/>
        </w:rPr>
        <w:t xml:space="preserve">LLEGATO 2 </w:t>
      </w:r>
    </w:p>
    <w:p>
      <w:pPr>
        <w:pStyle w:val="Standard"/>
        <w:spacing w:lineRule="auto" w:line="360"/>
        <w:ind w:left="3780" w:right="0" w:hanging="0"/>
        <w:jc w:val="right"/>
        <w:rPr/>
      </w:pPr>
      <w:r>
        <w:rPr>
          <w:rFonts w:cs="Tahoma" w:ascii="Tahoma" w:hAnsi="Tahoma"/>
          <w:b/>
          <w:bCs/>
          <w:sz w:val="22"/>
          <w:szCs w:val="22"/>
          <w:u w:val="single"/>
        </w:rPr>
        <w:t>format proposta progettuale</w:t>
      </w:r>
    </w:p>
    <w:p>
      <w:pPr>
        <w:pStyle w:val="Testopreformattato"/>
        <w:spacing w:lineRule="auto" w:line="276"/>
        <w:jc w:val="both"/>
        <w:rPr>
          <w:rFonts w:ascii="Tahoma" w:hAnsi="Tahoma" w:eastAsia="Tahoma" w:cs="Tahoma"/>
          <w:b/>
          <w:b/>
          <w:bCs/>
          <w:color w:val="000000"/>
          <w:sz w:val="22"/>
          <w:szCs w:val="22"/>
          <w:u w:val="single"/>
        </w:rPr>
      </w:pPr>
      <w:r>
        <w:rPr>
          <w:rFonts w:eastAsia="Tahoma" w:cs="Tahoma" w:ascii="Tahoma" w:hAnsi="Tahoma"/>
          <w:b/>
          <w:bCs/>
          <w:color w:val="000000"/>
          <w:sz w:val="22"/>
          <w:szCs w:val="22"/>
          <w:u w:val="single"/>
        </w:rPr>
      </w:r>
    </w:p>
    <w:p>
      <w:pPr>
        <w:pStyle w:val="Default"/>
        <w:jc w:val="both"/>
        <w:rPr/>
      </w:pPr>
      <w:r>
        <w:rPr>
          <w:rFonts w:cs="Tahoma" w:ascii="Tahoma" w:hAnsi="Tahoma"/>
          <w:sz w:val="22"/>
          <w:szCs w:val="22"/>
        </w:rPr>
        <w:t>AVVISO DI ISTRUTTORIA PUBBLICA FINALIZZATA ALL’INDIVIDUAZIONE DI SOGGETTI DEL TERZO SETTORE DISPONIBILI ALLA CO-PROGETTAZIONE PER L’IMPLEMENTAZIONE DELLA DOTE EDUCATIVA E DI COMUNITA’ E ALTRE PRESTAZIONI PER I BENEFICIARI  DEL RED 2023 - REGIONE PUGLIA 2023 DI CUI ALLA DEL. G.R. 1843 DEL 07.12.2023 – DETERMINAZIONE DIRIGENZIALE REGIONE PUGLIA 1330/2023 -</w:t>
      </w:r>
    </w:p>
    <w:p>
      <w:pPr>
        <w:pStyle w:val="Testopreformattato"/>
        <w:spacing w:lineRule="auto" w:line="276"/>
        <w:jc w:val="both"/>
        <w:rPr>
          <w:rFonts w:ascii="Tahoma" w:hAnsi="Tahoma" w:cs="Tahoma"/>
          <w:b/>
          <w:b/>
          <w:sz w:val="22"/>
          <w:szCs w:val="22"/>
        </w:rPr>
      </w:pPr>
      <w:r>
        <w:rPr>
          <w:rFonts w:cs="Calibri"/>
          <w:b/>
          <w:bCs/>
          <w:color w:val="000000"/>
          <w:sz w:val="22"/>
          <w:szCs w:val="22"/>
        </w:rPr>
      </w:r>
    </w:p>
    <w:p>
      <w:pPr>
        <w:pStyle w:val="Testopreformattato"/>
        <w:spacing w:lineRule="auto" w:line="276"/>
        <w:jc w:val="center"/>
        <w:rPr/>
      </w:pPr>
      <w:r>
        <w:rPr>
          <w:rFonts w:cs="Tahoma" w:ascii="Tahoma" w:hAnsi="Tahoma"/>
          <w:b/>
          <w:bCs/>
          <w:sz w:val="22"/>
          <w:szCs w:val="22"/>
        </w:rPr>
        <w:t>SCHEDA DESCRITTIVA DELLA PROPOSTA PROGETTUALE</w:t>
      </w:r>
    </w:p>
    <w:p>
      <w:pPr>
        <w:pStyle w:val="Testopreformattato"/>
        <w:spacing w:lineRule="auto" w:line="276"/>
        <w:jc w:val="center"/>
        <w:rPr/>
      </w:pPr>
      <w:r>
        <w:rPr/>
      </w:r>
    </w:p>
    <w:tbl>
      <w:tblPr>
        <w:tblW w:w="9923" w:type="dxa"/>
        <w:jc w:val="left"/>
        <w:tblInd w:w="53" w:type="dxa"/>
        <w:tblLayout w:type="fixed"/>
        <w:tblCellMar>
          <w:top w:w="55" w:type="dxa"/>
          <w:left w:w="55" w:type="dxa"/>
          <w:bottom w:w="55" w:type="dxa"/>
          <w:right w:w="55" w:type="dxa"/>
        </w:tblCellMar>
      </w:tblPr>
      <w:tblGrid>
        <w:gridCol w:w="2318"/>
        <w:gridCol w:w="2046"/>
        <w:gridCol w:w="30"/>
        <w:gridCol w:w="5529"/>
      </w:tblGrid>
      <w:tr>
        <w:trPr/>
        <w:tc>
          <w:tcPr>
            <w:tcW w:w="2318" w:type="dxa"/>
            <w:tcBorders>
              <w:top w:val="single" w:sz="2" w:space="0" w:color="000000"/>
              <w:left w:val="single" w:sz="2" w:space="0" w:color="000000"/>
              <w:bottom w:val="single" w:sz="2" w:space="0" w:color="000000"/>
            </w:tcBorders>
            <w:shd w:color="auto" w:fill="DDDDDD"/>
          </w:tcPr>
          <w:p>
            <w:pPr>
              <w:pStyle w:val="Contenutotabella"/>
              <w:widowControl w:val="false"/>
              <w:tabs>
                <w:tab w:val="clear" w:pos="708"/>
              </w:tabs>
              <w:spacing w:before="0" w:after="200"/>
              <w:rPr/>
            </w:pPr>
            <w:r>
              <w:rPr>
                <w:rFonts w:cs="Tahoma" w:ascii="Tahoma" w:hAnsi="Tahoma"/>
                <w:b/>
                <w:bCs/>
                <w:sz w:val="20"/>
                <w:szCs w:val="20"/>
              </w:rPr>
              <w:t>ENTE PROPONENTE</w:t>
            </w:r>
          </w:p>
        </w:tc>
        <w:tc>
          <w:tcPr>
            <w:tcW w:w="7605" w:type="dxa"/>
            <w:gridSpan w:val="3"/>
            <w:tcBorders>
              <w:top w:val="single" w:sz="2" w:space="0" w:color="000000"/>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cs="Tahoma"/>
                <w:sz w:val="20"/>
                <w:szCs w:val="20"/>
                <w:lang w:bidi="hi-IN"/>
              </w:rPr>
            </w:pPr>
            <w:r>
              <w:rPr>
                <w:rFonts w:cs="Tahoma" w:ascii="Tahoma" w:hAnsi="Tahoma"/>
                <w:sz w:val="20"/>
                <w:szCs w:val="20"/>
                <w:lang w:bidi="hi-IN"/>
              </w:rPr>
            </w:r>
          </w:p>
        </w:tc>
      </w:tr>
      <w:tr>
        <w:trPr/>
        <w:tc>
          <w:tcPr>
            <w:tcW w:w="2318" w:type="dxa"/>
            <w:tcBorders>
              <w:left w:val="single" w:sz="2" w:space="0" w:color="000000"/>
              <w:bottom w:val="single" w:sz="2" w:space="0" w:color="000000"/>
            </w:tcBorders>
            <w:shd w:color="auto" w:fill="DDDDDD"/>
          </w:tcPr>
          <w:p>
            <w:pPr>
              <w:pStyle w:val="Contenutotabella"/>
              <w:widowControl w:val="false"/>
              <w:tabs>
                <w:tab w:val="clear" w:pos="708"/>
              </w:tabs>
              <w:spacing w:before="0" w:after="200"/>
              <w:rPr/>
            </w:pPr>
            <w:r>
              <w:rPr>
                <w:rFonts w:cs="Tahoma" w:ascii="Tahoma" w:hAnsi="Tahoma"/>
                <w:b/>
                <w:bCs/>
                <w:sz w:val="20"/>
                <w:szCs w:val="20"/>
              </w:rPr>
              <w:t>DENOMINAZIONE DELLA PROPOSTA PROGETTUALE</w:t>
            </w:r>
          </w:p>
        </w:tc>
        <w:tc>
          <w:tcPr>
            <w:tcW w:w="7605" w:type="dxa"/>
            <w:gridSpan w:val="3"/>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cs="Tahoma"/>
                <w:sz w:val="20"/>
                <w:szCs w:val="20"/>
                <w:lang w:bidi="hi-IN"/>
              </w:rPr>
            </w:pPr>
            <w:r>
              <w:rPr>
                <w:rFonts w:cs="Tahoma" w:ascii="Tahoma" w:hAnsi="Tahoma"/>
                <w:sz w:val="20"/>
                <w:szCs w:val="20"/>
                <w:lang w:bidi="hi-IN"/>
              </w:rPr>
            </w:r>
          </w:p>
        </w:tc>
      </w:tr>
      <w:tr>
        <w:trPr/>
        <w:tc>
          <w:tcPr>
            <w:tcW w:w="2318" w:type="dxa"/>
            <w:tcBorders>
              <w:left w:val="single" w:sz="2" w:space="0" w:color="000000"/>
              <w:bottom w:val="single" w:sz="2" w:space="0" w:color="000000"/>
            </w:tcBorders>
            <w:shd w:color="auto" w:fill="DDDDDD"/>
          </w:tcPr>
          <w:p>
            <w:pPr>
              <w:pStyle w:val="Contenutotabella"/>
              <w:widowControl w:val="false"/>
              <w:tabs>
                <w:tab w:val="clear" w:pos="708"/>
              </w:tabs>
              <w:rPr/>
            </w:pPr>
            <w:r>
              <w:rPr>
                <w:rFonts w:cs="Tahoma" w:ascii="Tahoma" w:hAnsi="Tahoma"/>
                <w:b/>
                <w:bCs/>
                <w:sz w:val="20"/>
                <w:szCs w:val="20"/>
              </w:rPr>
              <w:t xml:space="preserve">DESCRIZIONE </w:t>
            </w:r>
          </w:p>
          <w:p>
            <w:pPr>
              <w:pStyle w:val="Contenutotabella"/>
              <w:widowControl w:val="false"/>
              <w:tabs>
                <w:tab w:val="clear" w:pos="708"/>
              </w:tabs>
              <w:spacing w:before="0" w:after="200"/>
              <w:rPr/>
            </w:pPr>
            <w:r>
              <w:rPr>
                <w:rFonts w:cs="Tahoma" w:ascii="Tahoma" w:hAnsi="Tahoma"/>
                <w:b/>
                <w:bCs/>
                <w:sz w:val="20"/>
                <w:szCs w:val="20"/>
              </w:rPr>
              <w:t>della proposta progettuale</w:t>
            </w:r>
          </w:p>
        </w:tc>
        <w:tc>
          <w:tcPr>
            <w:tcW w:w="7605" w:type="dxa"/>
            <w:gridSpan w:val="3"/>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cs="Tahoma"/>
                <w:sz w:val="20"/>
                <w:szCs w:val="20"/>
                <w:lang w:bidi="hi-IN"/>
              </w:rPr>
            </w:pPr>
            <w:r>
              <w:rPr>
                <w:rFonts w:cs="Tahoma" w:ascii="Tahoma" w:hAnsi="Tahoma"/>
                <w:sz w:val="20"/>
                <w:szCs w:val="20"/>
                <w:lang w:bidi="hi-IN"/>
              </w:rPr>
            </w:r>
          </w:p>
        </w:tc>
      </w:tr>
      <w:tr>
        <w:trPr/>
        <w:tc>
          <w:tcPr>
            <w:tcW w:w="2318" w:type="dxa"/>
            <w:vMerge w:val="restart"/>
            <w:tcBorders>
              <w:left w:val="single" w:sz="2" w:space="0" w:color="000000"/>
              <w:bottom w:val="single" w:sz="2" w:space="0" w:color="000000"/>
            </w:tcBorders>
            <w:shd w:color="auto" w:fill="DDDDDD"/>
          </w:tcPr>
          <w:p>
            <w:pPr>
              <w:pStyle w:val="Contenutotabella"/>
              <w:widowControl w:val="false"/>
              <w:tabs>
                <w:tab w:val="clear" w:pos="708"/>
              </w:tabs>
              <w:spacing w:before="0" w:after="200"/>
              <w:rPr/>
            </w:pPr>
            <w:r>
              <w:rPr>
                <w:rFonts w:cs="Tahoma" w:ascii="Tahoma" w:hAnsi="Tahoma"/>
                <w:b/>
                <w:bCs/>
                <w:sz w:val="20"/>
                <w:szCs w:val="20"/>
              </w:rPr>
              <w:t xml:space="preserve">A.Conoscenza e legame con il contesto territoriale di riferimento </w:t>
            </w:r>
          </w:p>
        </w:tc>
        <w:tc>
          <w:tcPr>
            <w:tcW w:w="2046" w:type="dxa"/>
            <w:tcBorders>
              <w:left w:val="single" w:sz="2" w:space="0" w:color="000000"/>
              <w:bottom w:val="single" w:sz="2" w:space="0" w:color="000000"/>
            </w:tcBorders>
            <w:shd w:color="auto" w:fill="DDDDDD"/>
          </w:tcPr>
          <w:p>
            <w:pPr>
              <w:pStyle w:val="Contenutotabella"/>
              <w:widowControl w:val="false"/>
              <w:tabs>
                <w:tab w:val="clear" w:pos="708"/>
              </w:tabs>
              <w:rPr/>
            </w:pPr>
            <w:r>
              <w:rPr>
                <w:rFonts w:eastAsia="NSimSun" w:cs="Tahoma" w:ascii="Tahoma" w:hAnsi="Tahoma"/>
                <w:sz w:val="20"/>
                <w:szCs w:val="20"/>
                <w:lang w:bidi="hi-IN"/>
              </w:rPr>
              <w:t xml:space="preserve">Analisi del contesto cittadino </w:t>
            </w:r>
          </w:p>
          <w:p>
            <w:pPr>
              <w:pStyle w:val="Contenutotabella"/>
              <w:widowControl w:val="false"/>
              <w:tabs>
                <w:tab w:val="clear" w:pos="708"/>
              </w:tabs>
              <w:spacing w:before="0" w:after="200"/>
              <w:rPr/>
            </w:pPr>
            <w:r>
              <w:rPr>
                <w:rFonts w:eastAsia="NSimSun" w:cs="Tahoma" w:ascii="Tahoma" w:hAnsi="Tahoma"/>
                <w:b/>
                <w:sz w:val="20"/>
                <w:szCs w:val="20"/>
                <w:lang w:bidi="hi-IN"/>
              </w:rPr>
              <w:t>max 2 cartelle</w:t>
            </w:r>
          </w:p>
        </w:tc>
        <w:tc>
          <w:tcPr>
            <w:tcW w:w="5559" w:type="dxa"/>
            <w:gridSpan w:val="2"/>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eastAsia="NSimSun" w:cs="Tahoma"/>
                <w:sz w:val="20"/>
                <w:szCs w:val="20"/>
                <w:lang w:bidi="hi-IN"/>
              </w:rPr>
            </w:pPr>
            <w:r>
              <w:rPr>
                <w:rFonts w:eastAsia="NSimSun" w:cs="Tahoma" w:ascii="Tahoma" w:hAnsi="Tahoma"/>
                <w:sz w:val="20"/>
                <w:szCs w:val="20"/>
                <w:lang w:bidi="hi-IN"/>
              </w:rPr>
            </w:r>
          </w:p>
        </w:tc>
      </w:tr>
      <w:tr>
        <w:trPr/>
        <w:tc>
          <w:tcPr>
            <w:tcW w:w="2318" w:type="dxa"/>
            <w:vMerge w:val="continue"/>
            <w:tcBorders>
              <w:left w:val="single" w:sz="2" w:space="0" w:color="000000"/>
              <w:bottom w:val="single" w:sz="2" w:space="0" w:color="000000"/>
            </w:tcBorders>
            <w:shd w:color="auto" w:fill="DDDDDD"/>
          </w:tcPr>
          <w:p>
            <w:pPr>
              <w:pStyle w:val="Contenutotabella"/>
              <w:widowControl w:val="false"/>
              <w:tabs>
                <w:tab w:val="clear" w:pos="708"/>
              </w:tabs>
              <w:spacing w:before="0" w:after="200"/>
              <w:rPr>
                <w:rFonts w:ascii="Tahoma" w:hAnsi="Tahoma" w:eastAsia="Times New Roman" w:cs="Tahoma"/>
                <w:b/>
                <w:b/>
                <w:bCs/>
                <w:sz w:val="20"/>
                <w:szCs w:val="20"/>
                <w:lang w:eastAsia="it-IT" w:bidi="hi-IN"/>
              </w:rPr>
            </w:pPr>
            <w:r>
              <w:rPr>
                <w:rFonts w:eastAsia="Times New Roman" w:cs="Tahoma" w:ascii="Tahoma" w:hAnsi="Tahoma"/>
                <w:b/>
                <w:bCs/>
                <w:sz w:val="20"/>
                <w:szCs w:val="20"/>
                <w:lang w:eastAsia="it-IT" w:bidi="hi-IN"/>
              </w:rPr>
            </w:r>
          </w:p>
        </w:tc>
        <w:tc>
          <w:tcPr>
            <w:tcW w:w="2046" w:type="dxa"/>
            <w:tcBorders>
              <w:left w:val="single" w:sz="2" w:space="0" w:color="000000"/>
              <w:bottom w:val="single" w:sz="2" w:space="0" w:color="000000"/>
            </w:tcBorders>
            <w:shd w:color="auto" w:fill="DDDDDD"/>
          </w:tcPr>
          <w:p>
            <w:pPr>
              <w:pStyle w:val="Contenutotabella"/>
              <w:widowControl w:val="false"/>
              <w:tabs>
                <w:tab w:val="clear" w:pos="708"/>
              </w:tabs>
              <w:rPr/>
            </w:pPr>
            <w:r>
              <w:rPr>
                <w:rFonts w:eastAsia="NSimSun" w:cs="Tahoma" w:ascii="Tahoma" w:hAnsi="Tahoma"/>
                <w:sz w:val="20"/>
                <w:szCs w:val="20"/>
                <w:lang w:bidi="hi-IN"/>
              </w:rPr>
              <w:t>Esperienza maturata nel contesto cittadino</w:t>
            </w:r>
          </w:p>
          <w:p>
            <w:pPr>
              <w:pStyle w:val="Contenutotabella"/>
              <w:widowControl w:val="false"/>
              <w:tabs>
                <w:tab w:val="clear" w:pos="708"/>
              </w:tabs>
              <w:spacing w:before="0" w:after="200"/>
              <w:rPr/>
            </w:pPr>
            <w:r>
              <w:rPr>
                <w:rFonts w:eastAsia="NSimSun" w:cs="Tahoma" w:ascii="Tahoma" w:hAnsi="Tahoma"/>
                <w:b/>
                <w:sz w:val="20"/>
                <w:szCs w:val="20"/>
                <w:lang w:bidi="hi-IN"/>
              </w:rPr>
              <w:t>max 1 cartella</w:t>
            </w:r>
          </w:p>
        </w:tc>
        <w:tc>
          <w:tcPr>
            <w:tcW w:w="5559" w:type="dxa"/>
            <w:gridSpan w:val="2"/>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eastAsia="NSimSun" w:cs="Tahoma"/>
                <w:b/>
                <w:b/>
                <w:sz w:val="20"/>
                <w:szCs w:val="20"/>
                <w:lang w:bidi="hi-IN"/>
              </w:rPr>
            </w:pPr>
            <w:r>
              <w:rPr>
                <w:rFonts w:eastAsia="NSimSun" w:cs="Tahoma" w:ascii="Tahoma" w:hAnsi="Tahoma"/>
                <w:b/>
                <w:sz w:val="20"/>
                <w:szCs w:val="20"/>
                <w:lang w:bidi="hi-IN"/>
              </w:rPr>
            </w:r>
          </w:p>
        </w:tc>
      </w:tr>
      <w:tr>
        <w:trPr/>
        <w:tc>
          <w:tcPr>
            <w:tcW w:w="2318" w:type="dxa"/>
            <w:vMerge w:val="continue"/>
            <w:tcBorders>
              <w:left w:val="single" w:sz="2" w:space="0" w:color="000000"/>
              <w:bottom w:val="single" w:sz="2" w:space="0" w:color="000000"/>
            </w:tcBorders>
            <w:shd w:color="auto" w:fill="DDDDDD"/>
          </w:tcPr>
          <w:p>
            <w:pPr>
              <w:pStyle w:val="Contenutotabella"/>
              <w:widowControl w:val="false"/>
              <w:tabs>
                <w:tab w:val="clear" w:pos="708"/>
              </w:tabs>
              <w:spacing w:before="0" w:after="200"/>
              <w:rPr>
                <w:rFonts w:ascii="Tahoma" w:hAnsi="Tahoma" w:eastAsia="Times New Roman" w:cs="Tahoma"/>
                <w:b/>
                <w:b/>
                <w:bCs/>
                <w:sz w:val="20"/>
                <w:szCs w:val="20"/>
                <w:lang w:eastAsia="it-IT" w:bidi="hi-IN"/>
              </w:rPr>
            </w:pPr>
            <w:r>
              <w:rPr>
                <w:rFonts w:eastAsia="Times New Roman" w:cs="Tahoma" w:ascii="Tahoma" w:hAnsi="Tahoma"/>
                <w:b/>
                <w:bCs/>
                <w:sz w:val="20"/>
                <w:szCs w:val="20"/>
                <w:lang w:eastAsia="it-IT" w:bidi="hi-IN"/>
              </w:rPr>
            </w:r>
          </w:p>
        </w:tc>
        <w:tc>
          <w:tcPr>
            <w:tcW w:w="2046" w:type="dxa"/>
            <w:tcBorders>
              <w:left w:val="single" w:sz="2" w:space="0" w:color="000000"/>
              <w:bottom w:val="single" w:sz="2" w:space="0" w:color="000000"/>
            </w:tcBorders>
            <w:shd w:color="auto" w:fill="DDDDDD"/>
          </w:tcPr>
          <w:p>
            <w:pPr>
              <w:pStyle w:val="Contenutotabella"/>
              <w:widowControl w:val="false"/>
              <w:tabs>
                <w:tab w:val="clear" w:pos="708"/>
              </w:tabs>
              <w:rPr/>
            </w:pPr>
            <w:r>
              <w:rPr>
                <w:rFonts w:eastAsia="NSimSun" w:cs="Tahoma" w:ascii="Tahoma" w:hAnsi="Tahoma"/>
                <w:sz w:val="20"/>
                <w:szCs w:val="20"/>
                <w:lang w:bidi="hi-IN"/>
              </w:rPr>
              <w:t>Progetti realizzati nel contesto cittadino</w:t>
            </w:r>
          </w:p>
          <w:p>
            <w:pPr>
              <w:pStyle w:val="Contenutotabella"/>
              <w:widowControl w:val="false"/>
              <w:tabs>
                <w:tab w:val="clear" w:pos="708"/>
              </w:tabs>
              <w:spacing w:before="0" w:after="200"/>
              <w:rPr/>
            </w:pPr>
            <w:r>
              <w:rPr>
                <w:rFonts w:eastAsia="NSimSun" w:cs="Tahoma" w:ascii="Tahoma" w:hAnsi="Tahoma"/>
                <w:b/>
                <w:sz w:val="20"/>
                <w:szCs w:val="20"/>
                <w:lang w:bidi="hi-IN"/>
              </w:rPr>
              <w:t>max 1 cartella</w:t>
            </w:r>
          </w:p>
        </w:tc>
        <w:tc>
          <w:tcPr>
            <w:tcW w:w="5559" w:type="dxa"/>
            <w:gridSpan w:val="2"/>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eastAsia="NSimSun" w:cs="Tahoma"/>
                <w:b/>
                <w:b/>
                <w:sz w:val="20"/>
                <w:szCs w:val="20"/>
                <w:lang w:bidi="hi-IN"/>
              </w:rPr>
            </w:pPr>
            <w:r>
              <w:rPr>
                <w:rFonts w:eastAsia="NSimSun" w:cs="Tahoma" w:ascii="Tahoma" w:hAnsi="Tahoma"/>
                <w:b/>
                <w:sz w:val="20"/>
                <w:szCs w:val="20"/>
                <w:lang w:bidi="hi-IN"/>
              </w:rPr>
            </w:r>
          </w:p>
        </w:tc>
      </w:tr>
      <w:tr>
        <w:trPr/>
        <w:tc>
          <w:tcPr>
            <w:tcW w:w="2318" w:type="dxa"/>
            <w:vMerge w:val="restart"/>
            <w:tcBorders>
              <w:left w:val="single" w:sz="2" w:space="0" w:color="000000"/>
              <w:bottom w:val="single" w:sz="2" w:space="0" w:color="000000"/>
            </w:tcBorders>
            <w:shd w:color="auto" w:fill="DDDDDD"/>
          </w:tcPr>
          <w:p>
            <w:pPr>
              <w:pStyle w:val="Contenutotabella"/>
              <w:widowControl w:val="false"/>
              <w:tabs>
                <w:tab w:val="clear" w:pos="708"/>
              </w:tabs>
              <w:spacing w:before="0" w:after="200"/>
              <w:rPr/>
            </w:pPr>
            <w:r>
              <w:rPr>
                <w:rFonts w:cs="Tahoma" w:ascii="Tahoma" w:hAnsi="Tahoma"/>
                <w:b/>
                <w:bCs/>
                <w:sz w:val="20"/>
                <w:szCs w:val="20"/>
              </w:rPr>
              <w:t xml:space="preserve">B. Rispondenza tecnico professionale </w:t>
            </w:r>
          </w:p>
        </w:tc>
        <w:tc>
          <w:tcPr>
            <w:tcW w:w="2046" w:type="dxa"/>
            <w:tcBorders>
              <w:left w:val="single" w:sz="2" w:space="0" w:color="000000"/>
              <w:bottom w:val="single" w:sz="2" w:space="0" w:color="000000"/>
            </w:tcBorders>
            <w:shd w:color="auto" w:fill="DDDDDD"/>
          </w:tcPr>
          <w:p>
            <w:pPr>
              <w:pStyle w:val="Contenutotabella"/>
              <w:widowControl w:val="false"/>
              <w:tabs>
                <w:tab w:val="clear" w:pos="708"/>
              </w:tabs>
              <w:rPr/>
            </w:pPr>
            <w:r>
              <w:rPr>
                <w:rFonts w:eastAsia="NSimSun" w:cs="Tahoma" w:ascii="Tahoma" w:hAnsi="Tahoma"/>
                <w:sz w:val="20"/>
                <w:szCs w:val="20"/>
                <w:lang w:bidi="hi-IN"/>
              </w:rPr>
              <w:t>Precedenti esperienze nell’ambito di servizi ed interventi attinenti ai contenuti del progetto di massima anche al di fuori del contesto territoriale del Comune di Bari ulteriori rispetto ai requisiti di partecipazione;</w:t>
            </w:r>
          </w:p>
          <w:p>
            <w:pPr>
              <w:pStyle w:val="Contenutotabella"/>
              <w:widowControl w:val="false"/>
              <w:tabs>
                <w:tab w:val="clear" w:pos="708"/>
              </w:tabs>
              <w:spacing w:before="0" w:after="200"/>
              <w:rPr/>
            </w:pPr>
            <w:r>
              <w:rPr>
                <w:rFonts w:eastAsia="NSimSun" w:cs="Tahoma" w:ascii="Tahoma" w:hAnsi="Tahoma"/>
                <w:b/>
                <w:sz w:val="20"/>
                <w:szCs w:val="20"/>
                <w:lang w:bidi="hi-IN"/>
              </w:rPr>
              <w:t>max 1 cartella</w:t>
            </w:r>
          </w:p>
        </w:tc>
        <w:tc>
          <w:tcPr>
            <w:tcW w:w="5559" w:type="dxa"/>
            <w:gridSpan w:val="2"/>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eastAsia="NSimSun" w:cs="Tahoma"/>
                <w:b/>
                <w:b/>
                <w:sz w:val="20"/>
                <w:szCs w:val="20"/>
                <w:lang w:bidi="hi-IN"/>
              </w:rPr>
            </w:pPr>
            <w:r>
              <w:rPr>
                <w:rFonts w:eastAsia="NSimSun" w:cs="Tahoma" w:ascii="Tahoma" w:hAnsi="Tahoma"/>
                <w:b/>
                <w:sz w:val="20"/>
                <w:szCs w:val="20"/>
                <w:lang w:bidi="hi-IN"/>
              </w:rPr>
            </w:r>
          </w:p>
        </w:tc>
      </w:tr>
      <w:tr>
        <w:trPr/>
        <w:tc>
          <w:tcPr>
            <w:tcW w:w="2318" w:type="dxa"/>
            <w:vMerge w:val="continue"/>
            <w:tcBorders>
              <w:left w:val="single" w:sz="2" w:space="0" w:color="000000"/>
              <w:bottom w:val="single" w:sz="2" w:space="0" w:color="000000"/>
            </w:tcBorders>
            <w:shd w:color="auto" w:fill="DDDDDD"/>
          </w:tcPr>
          <w:p>
            <w:pPr>
              <w:pStyle w:val="Normal"/>
              <w:widowControl w:val="false"/>
              <w:tabs>
                <w:tab w:val="clear" w:pos="708"/>
              </w:tabs>
              <w:suppressAutoHyphens w:val="false"/>
              <w:spacing w:before="0" w:after="200"/>
              <w:rPr>
                <w:rFonts w:ascii="Times New Roman" w:hAnsi="Times New Roman" w:eastAsia="Times New Roman"/>
                <w:sz w:val="20"/>
                <w:szCs w:val="20"/>
                <w:lang w:eastAsia="it-IT"/>
              </w:rPr>
            </w:pPr>
            <w:r>
              <w:rPr>
                <w:rFonts w:eastAsia="Times New Roman" w:ascii="Times New Roman" w:hAnsi="Times New Roman"/>
                <w:sz w:val="20"/>
                <w:szCs w:val="20"/>
                <w:lang w:eastAsia="it-IT"/>
              </w:rPr>
            </w:r>
          </w:p>
        </w:tc>
        <w:tc>
          <w:tcPr>
            <w:tcW w:w="2046" w:type="dxa"/>
            <w:tcBorders>
              <w:left w:val="single" w:sz="2" w:space="0" w:color="000000"/>
              <w:bottom w:val="single" w:sz="2" w:space="0" w:color="000000"/>
            </w:tcBorders>
            <w:shd w:color="auto" w:fill="DDDDDD"/>
          </w:tcPr>
          <w:p>
            <w:pPr>
              <w:pStyle w:val="Normal"/>
              <w:widowControl w:val="false"/>
              <w:tabs>
                <w:tab w:val="clear" w:pos="708"/>
              </w:tabs>
              <w:suppressAutoHyphens w:val="false"/>
              <w:rPr/>
            </w:pPr>
            <w:r>
              <w:rPr>
                <w:rFonts w:cs="Tahoma" w:ascii="Tahoma" w:hAnsi="Tahoma"/>
                <w:sz w:val="20"/>
                <w:szCs w:val="20"/>
              </w:rPr>
              <w:t>Profili professionali, specifiche qualifiche e competenze presenti all’interno dell’organizzazione e coerenti con</w:t>
            </w:r>
          </w:p>
          <w:p>
            <w:pPr>
              <w:pStyle w:val="Normal"/>
              <w:widowControl w:val="false"/>
              <w:tabs>
                <w:tab w:val="clear" w:pos="708"/>
              </w:tabs>
              <w:suppressAutoHyphens w:val="false"/>
              <w:rPr/>
            </w:pPr>
            <w:r>
              <w:rPr>
                <w:rFonts w:cs="Tahoma" w:ascii="Tahoma" w:hAnsi="Tahoma"/>
                <w:sz w:val="20"/>
                <w:szCs w:val="20"/>
              </w:rPr>
              <w:t xml:space="preserve">i contenuti del progetto di massima </w:t>
            </w:r>
            <w:r>
              <w:rPr>
                <w:rFonts w:cs="Tahoma" w:ascii="Tahoma" w:hAnsi="Tahoma"/>
                <w:b/>
                <w:sz w:val="20"/>
                <w:szCs w:val="20"/>
              </w:rPr>
              <w:t>max 1 cartella</w:t>
            </w:r>
          </w:p>
          <w:p>
            <w:pPr>
              <w:pStyle w:val="Contenutotabella"/>
              <w:widowControl w:val="false"/>
              <w:tabs>
                <w:tab w:val="clear" w:pos="708"/>
              </w:tabs>
              <w:spacing w:before="0" w:after="200"/>
              <w:rPr>
                <w:rFonts w:ascii="Tahoma" w:hAnsi="Tahoma" w:eastAsia="NSimSun" w:cs="Tahoma"/>
                <w:sz w:val="20"/>
                <w:szCs w:val="20"/>
                <w:lang w:bidi="hi-IN"/>
              </w:rPr>
            </w:pPr>
            <w:r>
              <w:rPr>
                <w:rFonts w:eastAsia="NSimSun" w:cs="Tahoma" w:ascii="Tahoma" w:hAnsi="Tahoma"/>
                <w:sz w:val="20"/>
                <w:szCs w:val="20"/>
                <w:lang w:bidi="hi-IN"/>
              </w:rPr>
            </w:r>
          </w:p>
        </w:tc>
        <w:tc>
          <w:tcPr>
            <w:tcW w:w="5559" w:type="dxa"/>
            <w:gridSpan w:val="2"/>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eastAsia="NSimSun" w:cs="Tahoma"/>
                <w:sz w:val="20"/>
                <w:szCs w:val="20"/>
                <w:lang w:bidi="hi-IN"/>
              </w:rPr>
            </w:pPr>
            <w:r>
              <w:rPr>
                <w:rFonts w:eastAsia="NSimSun" w:cs="Tahoma" w:ascii="Tahoma" w:hAnsi="Tahoma"/>
                <w:sz w:val="20"/>
                <w:szCs w:val="20"/>
                <w:lang w:bidi="hi-IN"/>
              </w:rPr>
            </w:r>
          </w:p>
        </w:tc>
      </w:tr>
      <w:tr>
        <w:trPr/>
        <w:tc>
          <w:tcPr>
            <w:tcW w:w="2318" w:type="dxa"/>
            <w:vMerge w:val="continue"/>
            <w:tcBorders>
              <w:left w:val="single" w:sz="2" w:space="0" w:color="000000"/>
              <w:bottom w:val="single" w:sz="2" w:space="0" w:color="000000"/>
            </w:tcBorders>
            <w:shd w:color="auto" w:fill="DDDDDD"/>
          </w:tcPr>
          <w:p>
            <w:pPr>
              <w:pStyle w:val="Normal"/>
              <w:widowControl w:val="false"/>
              <w:tabs>
                <w:tab w:val="clear" w:pos="708"/>
              </w:tabs>
              <w:suppressAutoHyphens w:val="false"/>
              <w:spacing w:before="0" w:after="200"/>
              <w:rPr>
                <w:rFonts w:ascii="Times New Roman" w:hAnsi="Times New Roman" w:eastAsia="Times New Roman"/>
                <w:sz w:val="20"/>
                <w:szCs w:val="20"/>
                <w:lang w:eastAsia="it-IT"/>
              </w:rPr>
            </w:pPr>
            <w:r>
              <w:rPr>
                <w:rFonts w:eastAsia="Times New Roman" w:ascii="Times New Roman" w:hAnsi="Times New Roman"/>
                <w:sz w:val="20"/>
                <w:szCs w:val="20"/>
                <w:lang w:eastAsia="it-IT"/>
              </w:rPr>
            </w:r>
          </w:p>
        </w:tc>
        <w:tc>
          <w:tcPr>
            <w:tcW w:w="2046" w:type="dxa"/>
            <w:tcBorders>
              <w:left w:val="single" w:sz="2" w:space="0" w:color="000000"/>
              <w:bottom w:val="single" w:sz="2" w:space="0" w:color="000000"/>
            </w:tcBorders>
            <w:shd w:color="auto" w:fill="DDDDDD"/>
          </w:tcPr>
          <w:p>
            <w:pPr>
              <w:pStyle w:val="Normal"/>
              <w:widowControl w:val="false"/>
              <w:tabs>
                <w:tab w:val="clear" w:pos="708"/>
              </w:tabs>
              <w:suppressAutoHyphens w:val="false"/>
              <w:rPr/>
            </w:pPr>
            <w:r>
              <w:rPr>
                <w:rFonts w:cs="Tahoma" w:ascii="Tahoma" w:hAnsi="Tahoma"/>
                <w:sz w:val="20"/>
                <w:szCs w:val="20"/>
              </w:rPr>
              <w:t>Esperienze di rete e di collaborazioni sul tema indicato dal programma già attive o che il soggetto candidato a</w:t>
            </w:r>
          </w:p>
          <w:p>
            <w:pPr>
              <w:pStyle w:val="Normal"/>
              <w:widowControl w:val="false"/>
              <w:tabs>
                <w:tab w:val="clear" w:pos="708"/>
              </w:tabs>
              <w:suppressAutoHyphens w:val="false"/>
              <w:rPr/>
            </w:pPr>
            <w:r>
              <w:rPr>
                <w:rFonts w:cs="Tahoma" w:ascii="Tahoma" w:hAnsi="Tahoma"/>
                <w:sz w:val="20"/>
                <w:szCs w:val="20"/>
              </w:rPr>
              <w:t xml:space="preserve">divenire partner dichiara di poter attivare </w:t>
            </w:r>
          </w:p>
          <w:p>
            <w:pPr>
              <w:pStyle w:val="Normal"/>
              <w:widowControl w:val="false"/>
              <w:tabs>
                <w:tab w:val="clear" w:pos="708"/>
              </w:tabs>
              <w:suppressAutoHyphens w:val="false"/>
              <w:rPr/>
            </w:pPr>
            <w:r>
              <w:rPr>
                <w:rFonts w:eastAsia="Calibri" w:cs="Calibri"/>
                <w:b/>
                <w:bCs/>
                <w:color w:val="000000"/>
                <w:sz w:val="20"/>
                <w:szCs w:val="20"/>
                <w:lang w:eastAsia="en-US"/>
              </w:rPr>
              <w:t>max 1 cartella</w:t>
            </w:r>
          </w:p>
          <w:p>
            <w:pPr>
              <w:pStyle w:val="Contenutotabella"/>
              <w:widowControl w:val="false"/>
              <w:tabs>
                <w:tab w:val="clear" w:pos="708"/>
              </w:tabs>
              <w:spacing w:before="0" w:after="200"/>
              <w:rPr>
                <w:rFonts w:ascii="Calibri" w:hAnsi="Calibri" w:eastAsia="Calibri" w:cs="Calibri"/>
                <w:b/>
                <w:b/>
                <w:bCs/>
                <w:color w:val="000000"/>
                <w:sz w:val="20"/>
                <w:szCs w:val="20"/>
                <w:lang w:eastAsia="en-US" w:bidi="hi-IN"/>
              </w:rPr>
            </w:pPr>
            <w:r>
              <w:rPr>
                <w:rFonts w:eastAsia="Calibri" w:cs="Calibri"/>
                <w:b/>
                <w:bCs/>
                <w:color w:val="000000"/>
                <w:sz w:val="20"/>
                <w:szCs w:val="20"/>
                <w:lang w:eastAsia="en-US" w:bidi="hi-IN"/>
              </w:rPr>
            </w:r>
          </w:p>
        </w:tc>
        <w:tc>
          <w:tcPr>
            <w:tcW w:w="5559" w:type="dxa"/>
            <w:gridSpan w:val="2"/>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cs="Tahoma"/>
                <w:b/>
                <w:b/>
                <w:sz w:val="20"/>
                <w:szCs w:val="20"/>
                <w:lang w:bidi="hi-IN"/>
              </w:rPr>
            </w:pPr>
            <w:r>
              <w:rPr>
                <w:rFonts w:cs="Tahoma" w:ascii="Tahoma" w:hAnsi="Tahoma"/>
                <w:b/>
                <w:sz w:val="20"/>
                <w:szCs w:val="20"/>
                <w:lang w:bidi="hi-IN"/>
              </w:rPr>
            </w:r>
          </w:p>
        </w:tc>
      </w:tr>
      <w:tr>
        <w:trPr/>
        <w:tc>
          <w:tcPr>
            <w:tcW w:w="2318" w:type="dxa"/>
            <w:tcBorders>
              <w:left w:val="single" w:sz="2" w:space="0" w:color="000000"/>
              <w:bottom w:val="single" w:sz="2" w:space="0" w:color="000000"/>
            </w:tcBorders>
            <w:shd w:color="auto" w:fill="DDDDDD"/>
          </w:tcPr>
          <w:p>
            <w:pPr>
              <w:pStyle w:val="Contenutotabella"/>
              <w:widowControl w:val="false"/>
              <w:tabs>
                <w:tab w:val="clear" w:pos="708"/>
              </w:tabs>
              <w:spacing w:before="0" w:after="200"/>
              <w:rPr/>
            </w:pPr>
            <w:r>
              <w:rPr>
                <w:rFonts w:cs="Tahoma" w:ascii="Tahoma" w:hAnsi="Tahoma"/>
                <w:b/>
                <w:bCs/>
                <w:sz w:val="20"/>
                <w:szCs w:val="20"/>
              </w:rPr>
              <w:t xml:space="preserve">C. Modalità operative </w:t>
            </w:r>
          </w:p>
        </w:tc>
        <w:tc>
          <w:tcPr>
            <w:tcW w:w="2076" w:type="dxa"/>
            <w:gridSpan w:val="2"/>
            <w:tcBorders>
              <w:left w:val="single" w:sz="2" w:space="0" w:color="000000"/>
              <w:bottom w:val="single" w:sz="2" w:space="0" w:color="000000"/>
              <w:right w:val="single" w:sz="2" w:space="0" w:color="000000"/>
            </w:tcBorders>
          </w:tcPr>
          <w:p>
            <w:pPr>
              <w:pStyle w:val="Contenutotabella"/>
              <w:widowControl w:val="false"/>
              <w:tabs>
                <w:tab w:val="clear" w:pos="708"/>
              </w:tabs>
              <w:rPr/>
            </w:pPr>
            <w:r>
              <w:rPr>
                <w:rFonts w:cs="Tahoma" w:ascii="Tahoma" w:hAnsi="Tahoma"/>
                <w:sz w:val="20"/>
                <w:szCs w:val="20"/>
                <w:lang w:bidi="hi-IN"/>
              </w:rPr>
              <w:t>Strategia generale d’intervento e modello d’intervento che si intende attivare</w:t>
            </w:r>
          </w:p>
          <w:p>
            <w:pPr>
              <w:pStyle w:val="Contenutotabella"/>
              <w:widowControl w:val="false"/>
              <w:tabs>
                <w:tab w:val="clear" w:pos="708"/>
              </w:tabs>
              <w:spacing w:before="0" w:after="200"/>
              <w:rPr/>
            </w:pPr>
            <w:r>
              <w:rPr>
                <w:rFonts w:cs="Tahoma" w:ascii="Tahoma" w:hAnsi="Tahoma"/>
                <w:b/>
                <w:sz w:val="20"/>
                <w:szCs w:val="20"/>
                <w:lang w:bidi="hi-IN"/>
              </w:rPr>
              <w:t>max 2 cartelle</w:t>
            </w:r>
          </w:p>
        </w:tc>
        <w:tc>
          <w:tcPr>
            <w:tcW w:w="5529" w:type="dxa"/>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cs="Tahoma"/>
                <w:b/>
                <w:b/>
                <w:sz w:val="20"/>
                <w:szCs w:val="20"/>
                <w:lang w:bidi="hi-IN"/>
              </w:rPr>
            </w:pPr>
            <w:r>
              <w:rPr>
                <w:rFonts w:cs="Tahoma" w:ascii="Tahoma" w:hAnsi="Tahoma"/>
                <w:b/>
                <w:sz w:val="20"/>
                <w:szCs w:val="20"/>
                <w:lang w:bidi="hi-IN"/>
              </w:rPr>
            </w:r>
          </w:p>
        </w:tc>
      </w:tr>
      <w:tr>
        <w:trPr/>
        <w:tc>
          <w:tcPr>
            <w:tcW w:w="2318" w:type="dxa"/>
            <w:tcBorders>
              <w:left w:val="single" w:sz="2" w:space="0" w:color="000000"/>
              <w:bottom w:val="single" w:sz="2" w:space="0" w:color="000000"/>
            </w:tcBorders>
            <w:shd w:color="auto" w:fill="DDDDDD"/>
          </w:tcPr>
          <w:p>
            <w:pPr>
              <w:pStyle w:val="Contenutotabella"/>
              <w:widowControl w:val="false"/>
              <w:tabs>
                <w:tab w:val="clear" w:pos="708"/>
              </w:tabs>
              <w:spacing w:before="0" w:after="200"/>
              <w:rPr>
                <w:rFonts w:ascii="Tahoma" w:hAnsi="Tahoma" w:eastAsia="Times New Roman" w:cs="Tahoma"/>
                <w:b/>
                <w:b/>
                <w:bCs/>
                <w:sz w:val="20"/>
                <w:szCs w:val="20"/>
                <w:lang w:eastAsia="it-IT" w:bidi="hi-IN"/>
              </w:rPr>
            </w:pPr>
            <w:r>
              <w:rPr>
                <w:rFonts w:eastAsia="Times New Roman" w:cs="Tahoma" w:ascii="Tahoma" w:hAnsi="Tahoma"/>
                <w:b/>
                <w:bCs/>
                <w:sz w:val="20"/>
                <w:szCs w:val="20"/>
                <w:lang w:eastAsia="it-IT" w:bidi="hi-IN"/>
              </w:rPr>
            </w:r>
          </w:p>
        </w:tc>
        <w:tc>
          <w:tcPr>
            <w:tcW w:w="2076" w:type="dxa"/>
            <w:gridSpan w:val="2"/>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pPr>
            <w:r>
              <w:rPr>
                <w:rFonts w:cs="Tahoma" w:ascii="Tahoma" w:hAnsi="Tahoma"/>
                <w:sz w:val="20"/>
                <w:szCs w:val="20"/>
                <w:lang w:bidi="hi-IN"/>
              </w:rPr>
              <w:t xml:space="preserve">modalità operative e scelte organizzative per attuare i contenuti minimi richiesti per le azioni progettuali indicate nell’art. 5 dell’avviso  </w:t>
            </w:r>
            <w:r>
              <w:rPr>
                <w:rFonts w:cs="Tahoma" w:ascii="Tahoma" w:hAnsi="Tahoma"/>
                <w:b/>
                <w:sz w:val="20"/>
                <w:szCs w:val="20"/>
                <w:lang w:bidi="hi-IN"/>
              </w:rPr>
              <w:t>max 4 cartelle</w:t>
            </w:r>
          </w:p>
        </w:tc>
        <w:tc>
          <w:tcPr>
            <w:tcW w:w="5529" w:type="dxa"/>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cs="Tahoma"/>
                <w:sz w:val="20"/>
                <w:szCs w:val="20"/>
                <w:lang w:bidi="hi-IN"/>
              </w:rPr>
            </w:pPr>
            <w:r>
              <w:rPr>
                <w:rFonts w:cs="Tahoma" w:ascii="Tahoma" w:hAnsi="Tahoma"/>
                <w:sz w:val="20"/>
                <w:szCs w:val="20"/>
                <w:lang w:bidi="hi-IN"/>
              </w:rPr>
            </w:r>
          </w:p>
        </w:tc>
      </w:tr>
      <w:tr>
        <w:trPr/>
        <w:tc>
          <w:tcPr>
            <w:tcW w:w="2318" w:type="dxa"/>
            <w:tcBorders>
              <w:left w:val="single" w:sz="2" w:space="0" w:color="000000"/>
              <w:bottom w:val="single" w:sz="2" w:space="0" w:color="000000"/>
            </w:tcBorders>
            <w:shd w:color="auto" w:fill="DDDDDD"/>
          </w:tcPr>
          <w:p>
            <w:pPr>
              <w:pStyle w:val="Contenutotabella"/>
              <w:widowControl w:val="false"/>
              <w:tabs>
                <w:tab w:val="clear" w:pos="708"/>
              </w:tabs>
              <w:spacing w:before="0" w:after="200"/>
              <w:rPr>
                <w:rFonts w:ascii="Tahoma" w:hAnsi="Tahoma" w:eastAsia="Times New Roman" w:cs="Tahoma"/>
                <w:b/>
                <w:b/>
                <w:bCs/>
                <w:sz w:val="20"/>
                <w:szCs w:val="20"/>
                <w:lang w:eastAsia="it-IT" w:bidi="hi-IN"/>
              </w:rPr>
            </w:pPr>
            <w:r>
              <w:rPr>
                <w:rFonts w:eastAsia="Times New Roman" w:cs="Tahoma" w:ascii="Tahoma" w:hAnsi="Tahoma"/>
                <w:b/>
                <w:bCs/>
                <w:sz w:val="20"/>
                <w:szCs w:val="20"/>
                <w:lang w:eastAsia="it-IT" w:bidi="hi-IN"/>
              </w:rPr>
            </w:r>
          </w:p>
        </w:tc>
        <w:tc>
          <w:tcPr>
            <w:tcW w:w="2076" w:type="dxa"/>
            <w:gridSpan w:val="2"/>
            <w:tcBorders>
              <w:left w:val="single" w:sz="2" w:space="0" w:color="000000"/>
              <w:bottom w:val="single" w:sz="2" w:space="0" w:color="000000"/>
              <w:right w:val="single" w:sz="2" w:space="0" w:color="000000"/>
            </w:tcBorders>
          </w:tcPr>
          <w:p>
            <w:pPr>
              <w:pStyle w:val="Normal"/>
              <w:widowControl w:val="false"/>
              <w:tabs>
                <w:tab w:val="clear" w:pos="708"/>
              </w:tabs>
              <w:rPr/>
            </w:pPr>
            <w:r>
              <w:rPr>
                <w:rFonts w:cs="Tahoma" w:ascii="Tahoma" w:hAnsi="Tahoma"/>
                <w:sz w:val="20"/>
                <w:szCs w:val="20"/>
              </w:rPr>
              <w:t>Definizione degli strumenti di monitoraggio e valutazione dei risultati attesi dai beneficiari</w:t>
            </w:r>
          </w:p>
          <w:p>
            <w:pPr>
              <w:pStyle w:val="Contenutotabella"/>
              <w:widowControl w:val="false"/>
              <w:tabs>
                <w:tab w:val="clear" w:pos="708"/>
              </w:tabs>
              <w:spacing w:before="0" w:after="200"/>
              <w:rPr/>
            </w:pPr>
            <w:r>
              <w:rPr>
                <w:rFonts w:cs="Tahoma" w:ascii="Tahoma" w:hAnsi="Tahoma"/>
                <w:b/>
                <w:sz w:val="20"/>
                <w:szCs w:val="20"/>
                <w:lang w:bidi="hi-IN"/>
              </w:rPr>
              <w:t>max 2 cartelle</w:t>
            </w:r>
          </w:p>
        </w:tc>
        <w:tc>
          <w:tcPr>
            <w:tcW w:w="5529" w:type="dxa"/>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cs="Tahoma"/>
                <w:sz w:val="20"/>
                <w:szCs w:val="20"/>
                <w:lang w:bidi="hi-IN"/>
              </w:rPr>
            </w:pPr>
            <w:r>
              <w:rPr>
                <w:rFonts w:cs="Tahoma" w:ascii="Tahoma" w:hAnsi="Tahoma"/>
                <w:sz w:val="20"/>
                <w:szCs w:val="20"/>
                <w:lang w:bidi="hi-IN"/>
              </w:rPr>
            </w:r>
          </w:p>
        </w:tc>
      </w:tr>
      <w:tr>
        <w:trPr/>
        <w:tc>
          <w:tcPr>
            <w:tcW w:w="2318" w:type="dxa"/>
            <w:vMerge w:val="restart"/>
            <w:tcBorders>
              <w:left w:val="single" w:sz="2" w:space="0" w:color="000000"/>
              <w:bottom w:val="single" w:sz="2" w:space="0" w:color="000000"/>
            </w:tcBorders>
            <w:shd w:color="auto" w:fill="DDDDDD"/>
          </w:tcPr>
          <w:p>
            <w:pPr>
              <w:pStyle w:val="Contenutotabella"/>
              <w:widowControl w:val="false"/>
              <w:tabs>
                <w:tab w:val="clear" w:pos="708"/>
              </w:tabs>
              <w:rPr/>
            </w:pPr>
            <w:r>
              <w:rPr>
                <w:rFonts w:cs="Tahoma" w:ascii="Tahoma" w:hAnsi="Tahoma"/>
                <w:b/>
                <w:sz w:val="20"/>
                <w:szCs w:val="20"/>
                <w:lang w:bidi="hi-IN"/>
              </w:rPr>
              <w:t>D. Piano economico</w:t>
            </w:r>
          </w:p>
          <w:p>
            <w:pPr>
              <w:pStyle w:val="Contenutotabella"/>
              <w:widowControl w:val="false"/>
              <w:tabs>
                <w:tab w:val="clear" w:pos="708"/>
              </w:tabs>
              <w:rPr/>
            </w:pPr>
            <w:r>
              <w:rPr>
                <w:rFonts w:eastAsia="Tahoma" w:cs="Tahoma" w:ascii="Tahoma" w:hAnsi="Tahoma"/>
                <w:b/>
                <w:sz w:val="20"/>
                <w:szCs w:val="20"/>
                <w:lang w:bidi="hi-IN"/>
              </w:rPr>
              <w:t xml:space="preserve"> </w:t>
            </w:r>
          </w:p>
          <w:p>
            <w:pPr>
              <w:pStyle w:val="Contenutotabella"/>
              <w:widowControl w:val="false"/>
              <w:tabs>
                <w:tab w:val="clear" w:pos="708"/>
              </w:tabs>
              <w:spacing w:before="0" w:after="200"/>
              <w:rPr/>
            </w:pPr>
            <w:r>
              <w:rPr>
                <w:rFonts w:cs="Tahoma" w:ascii="Tahoma" w:hAnsi="Tahoma"/>
                <w:b/>
                <w:sz w:val="20"/>
                <w:szCs w:val="20"/>
                <w:lang w:bidi="hi-IN"/>
              </w:rPr>
              <w:t>(allegare piano economico all.3)</w:t>
            </w:r>
          </w:p>
        </w:tc>
        <w:tc>
          <w:tcPr>
            <w:tcW w:w="2046" w:type="dxa"/>
            <w:tcBorders>
              <w:left w:val="single" w:sz="2" w:space="0" w:color="000000"/>
              <w:bottom w:val="single" w:sz="2" w:space="0" w:color="000000"/>
            </w:tcBorders>
            <w:shd w:color="auto" w:fill="DDDDDD"/>
          </w:tcPr>
          <w:p>
            <w:pPr>
              <w:pStyle w:val="Contenutotabella"/>
              <w:widowControl w:val="false"/>
              <w:tabs>
                <w:tab w:val="clear" w:pos="708"/>
              </w:tabs>
              <w:rPr/>
            </w:pPr>
            <w:r>
              <w:rPr>
                <w:rFonts w:cs="Tahoma" w:ascii="Tahoma" w:hAnsi="Tahoma"/>
                <w:sz w:val="20"/>
                <w:szCs w:val="20"/>
                <w:lang w:bidi="hi-IN"/>
              </w:rPr>
              <w:t>Esplicitare la finalizzazione delle risorse pubbliche indicate per ogni azione del piano economico</w:t>
            </w:r>
          </w:p>
          <w:p>
            <w:pPr>
              <w:pStyle w:val="Contenutotabella"/>
              <w:widowControl w:val="false"/>
              <w:tabs>
                <w:tab w:val="clear" w:pos="708"/>
              </w:tabs>
              <w:spacing w:before="0" w:after="200"/>
              <w:rPr/>
            </w:pPr>
            <w:r>
              <w:rPr>
                <w:rFonts w:cs="Tahoma" w:ascii="Tahoma" w:hAnsi="Tahoma"/>
                <w:b/>
                <w:sz w:val="20"/>
                <w:szCs w:val="20"/>
                <w:lang w:bidi="hi-IN"/>
              </w:rPr>
              <w:t>max 1 cartella</w:t>
            </w:r>
          </w:p>
        </w:tc>
        <w:tc>
          <w:tcPr>
            <w:tcW w:w="5559" w:type="dxa"/>
            <w:gridSpan w:val="2"/>
            <w:tcBorders>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cs="Tahoma"/>
                <w:b/>
                <w:b/>
                <w:sz w:val="20"/>
                <w:szCs w:val="20"/>
                <w:lang w:bidi="hi-IN"/>
              </w:rPr>
            </w:pPr>
            <w:r>
              <w:rPr>
                <w:rFonts w:cs="Tahoma" w:ascii="Tahoma" w:hAnsi="Tahoma"/>
                <w:b/>
                <w:sz w:val="20"/>
                <w:szCs w:val="20"/>
                <w:lang w:bidi="hi-IN"/>
              </w:rPr>
            </w:r>
          </w:p>
        </w:tc>
      </w:tr>
      <w:tr>
        <w:trPr/>
        <w:tc>
          <w:tcPr>
            <w:tcW w:w="2318" w:type="dxa"/>
            <w:vMerge w:val="continue"/>
            <w:tcBorders>
              <w:left w:val="single" w:sz="2" w:space="0" w:color="000000"/>
              <w:bottom w:val="single" w:sz="2" w:space="0" w:color="000000"/>
            </w:tcBorders>
            <w:shd w:color="auto" w:fill="DDDDDD"/>
          </w:tcPr>
          <w:p>
            <w:pPr>
              <w:pStyle w:val="Contenutotabella"/>
              <w:widowControl w:val="false"/>
              <w:tabs>
                <w:tab w:val="clear" w:pos="708"/>
              </w:tabs>
              <w:spacing w:before="0" w:after="200"/>
              <w:rPr>
                <w:rFonts w:ascii="Tahoma" w:hAnsi="Tahoma" w:eastAsia="Times New Roman" w:cs="Tahoma"/>
                <w:bCs/>
                <w:sz w:val="20"/>
                <w:szCs w:val="20"/>
                <w:lang w:eastAsia="it-IT" w:bidi="hi-IN"/>
              </w:rPr>
            </w:pPr>
            <w:r>
              <w:rPr>
                <w:rFonts w:eastAsia="Times New Roman" w:cs="Tahoma" w:ascii="Tahoma" w:hAnsi="Tahoma"/>
                <w:bCs/>
                <w:sz w:val="20"/>
                <w:szCs w:val="20"/>
                <w:lang w:eastAsia="it-IT" w:bidi="hi-IN"/>
              </w:rPr>
            </w:r>
          </w:p>
        </w:tc>
        <w:tc>
          <w:tcPr>
            <w:tcW w:w="2046" w:type="dxa"/>
            <w:tcBorders>
              <w:top w:val="single" w:sz="4" w:space="0" w:color="000000"/>
              <w:left w:val="single" w:sz="2" w:space="0" w:color="000000"/>
              <w:bottom w:val="single" w:sz="4" w:space="0" w:color="000000"/>
            </w:tcBorders>
            <w:shd w:color="auto" w:fill="DDDDDD"/>
          </w:tcPr>
          <w:p>
            <w:pPr>
              <w:pStyle w:val="Contenutotabella"/>
              <w:widowControl w:val="false"/>
              <w:tabs>
                <w:tab w:val="clear" w:pos="708"/>
              </w:tabs>
              <w:rPr/>
            </w:pPr>
            <w:r>
              <w:rPr>
                <w:rFonts w:cs="Tahoma" w:ascii="Tahoma" w:hAnsi="Tahoma"/>
                <w:bCs/>
                <w:sz w:val="20"/>
                <w:szCs w:val="20"/>
              </w:rPr>
              <w:t xml:space="preserve">Descrizione e quantificazione delle risorse -diverse da quelle in danaro - messe a disposizione dall’Ente partner e funzionali alla realizzazione del progetto, con particolare riferimento alle risorse umane, beni immobili, beni mobili, attrezzature, servizi aggiuntivi proposti.  </w:t>
            </w:r>
          </w:p>
          <w:p>
            <w:pPr>
              <w:pStyle w:val="Contenutotabella"/>
              <w:widowControl w:val="false"/>
              <w:tabs>
                <w:tab w:val="clear" w:pos="708"/>
              </w:tabs>
              <w:rPr/>
            </w:pPr>
            <w:r>
              <w:rPr>
                <w:rFonts w:cs="Tahoma" w:ascii="Tahoma" w:hAnsi="Tahoma"/>
                <w:b/>
                <w:bCs/>
                <w:sz w:val="20"/>
                <w:szCs w:val="20"/>
              </w:rPr>
              <w:t>max. 1 cartella</w:t>
            </w:r>
          </w:p>
          <w:p>
            <w:pPr>
              <w:pStyle w:val="Contenutotabella"/>
              <w:widowControl w:val="false"/>
              <w:tabs>
                <w:tab w:val="clear" w:pos="708"/>
              </w:tabs>
              <w:spacing w:before="0" w:after="200"/>
              <w:rPr>
                <w:rFonts w:ascii="Tahoma" w:hAnsi="Tahoma" w:cs="Tahoma"/>
                <w:b/>
                <w:b/>
                <w:bCs/>
                <w:sz w:val="20"/>
                <w:szCs w:val="20"/>
              </w:rPr>
            </w:pPr>
            <w:r>
              <w:rPr>
                <w:rFonts w:cs="Tahoma" w:ascii="Tahoma" w:hAnsi="Tahoma"/>
                <w:b/>
                <w:bCs/>
                <w:sz w:val="20"/>
                <w:szCs w:val="20"/>
              </w:rPr>
            </w:r>
          </w:p>
        </w:tc>
        <w:tc>
          <w:tcPr>
            <w:tcW w:w="5559" w:type="dxa"/>
            <w:gridSpan w:val="2"/>
            <w:tcBorders>
              <w:top w:val="single" w:sz="4" w:space="0" w:color="000000"/>
              <w:left w:val="single" w:sz="2" w:space="0" w:color="000000"/>
              <w:bottom w:val="single" w:sz="4" w:space="0" w:color="000000"/>
              <w:right w:val="single" w:sz="2" w:space="0" w:color="000000"/>
            </w:tcBorders>
          </w:tcPr>
          <w:p>
            <w:pPr>
              <w:pStyle w:val="Contenutotabella"/>
              <w:widowControl w:val="false"/>
              <w:tabs>
                <w:tab w:val="clear" w:pos="708"/>
              </w:tabs>
              <w:spacing w:before="0" w:after="200"/>
              <w:rPr>
                <w:rFonts w:ascii="Tahoma" w:hAnsi="Tahoma" w:cs="Tahoma"/>
                <w:bCs/>
                <w:sz w:val="20"/>
                <w:szCs w:val="20"/>
                <w:lang w:bidi="hi-IN"/>
              </w:rPr>
            </w:pPr>
            <w:r>
              <w:rPr>
                <w:rFonts w:cs="Tahoma" w:ascii="Tahoma" w:hAnsi="Tahoma"/>
                <w:bCs/>
                <w:sz w:val="20"/>
                <w:szCs w:val="20"/>
                <w:lang w:bidi="hi-IN"/>
              </w:rPr>
            </w:r>
          </w:p>
        </w:tc>
      </w:tr>
      <w:tr>
        <w:trPr/>
        <w:tc>
          <w:tcPr>
            <w:tcW w:w="2318" w:type="dxa"/>
            <w:vMerge w:val="restart"/>
            <w:tcBorders>
              <w:top w:val="single" w:sz="4" w:space="0" w:color="000000"/>
              <w:left w:val="single" w:sz="2" w:space="0" w:color="000000"/>
            </w:tcBorders>
            <w:shd w:color="auto" w:fill="DDDDDD"/>
          </w:tcPr>
          <w:p>
            <w:pPr>
              <w:pStyle w:val="Contenutotabella"/>
              <w:widowControl w:val="false"/>
              <w:tabs>
                <w:tab w:val="clear" w:pos="708"/>
              </w:tabs>
              <w:spacing w:before="0" w:after="200"/>
              <w:rPr/>
            </w:pPr>
            <w:r>
              <w:rPr>
                <w:rFonts w:cs="Tahoma" w:ascii="Tahoma" w:hAnsi="Tahoma"/>
                <w:b/>
                <w:bCs/>
                <w:sz w:val="20"/>
                <w:szCs w:val="20"/>
              </w:rPr>
              <w:t>E. Grado di innovazione della proposta progettuale</w:t>
            </w:r>
          </w:p>
        </w:tc>
        <w:tc>
          <w:tcPr>
            <w:tcW w:w="2046" w:type="dxa"/>
            <w:tcBorders>
              <w:top w:val="single" w:sz="4" w:space="0" w:color="000000"/>
              <w:left w:val="single" w:sz="2" w:space="0" w:color="000000"/>
              <w:bottom w:val="single" w:sz="4" w:space="0" w:color="000000"/>
            </w:tcBorders>
            <w:shd w:color="auto" w:fill="DDDDDD"/>
          </w:tcPr>
          <w:p>
            <w:pPr>
              <w:pStyle w:val="Contenutotabella"/>
              <w:widowControl w:val="false"/>
              <w:tabs>
                <w:tab w:val="clear" w:pos="708"/>
              </w:tabs>
              <w:spacing w:before="0" w:after="200"/>
              <w:rPr/>
            </w:pPr>
            <w:r>
              <w:rPr>
                <w:rFonts w:cs="Tahoma" w:ascii="Tahoma" w:hAnsi="Tahoma"/>
                <w:bCs/>
                <w:sz w:val="20"/>
                <w:szCs w:val="20"/>
              </w:rPr>
              <w:t xml:space="preserve">La capacità di fornire risposte nuove ai bisogni dei cittadini rispetto al sistema dei servizi e dei progetti già attivi sul territorio </w:t>
            </w:r>
            <w:r>
              <w:rPr>
                <w:rFonts w:cs="Tahoma" w:ascii="Tahoma" w:hAnsi="Tahoma"/>
                <w:b/>
                <w:bCs/>
                <w:sz w:val="20"/>
                <w:szCs w:val="20"/>
              </w:rPr>
              <w:t>max 2 cartella</w:t>
            </w:r>
          </w:p>
        </w:tc>
        <w:tc>
          <w:tcPr>
            <w:tcW w:w="5559" w:type="dxa"/>
            <w:gridSpan w:val="2"/>
            <w:tcBorders>
              <w:top w:val="single" w:sz="4" w:space="0" w:color="000000"/>
              <w:left w:val="single" w:sz="2" w:space="0" w:color="000000"/>
              <w:bottom w:val="single" w:sz="4" w:space="0" w:color="000000"/>
              <w:right w:val="single" w:sz="2" w:space="0" w:color="000000"/>
            </w:tcBorders>
          </w:tcPr>
          <w:p>
            <w:pPr>
              <w:pStyle w:val="Contenutotabella"/>
              <w:widowControl w:val="false"/>
              <w:tabs>
                <w:tab w:val="clear" w:pos="708"/>
              </w:tabs>
              <w:spacing w:before="0" w:after="200"/>
              <w:rPr>
                <w:rFonts w:ascii="Tahoma" w:hAnsi="Tahoma" w:cs="Tahoma"/>
                <w:bCs/>
                <w:sz w:val="20"/>
                <w:szCs w:val="20"/>
                <w:lang w:bidi="hi-IN"/>
              </w:rPr>
            </w:pPr>
            <w:r>
              <w:rPr>
                <w:rFonts w:cs="Tahoma" w:ascii="Tahoma" w:hAnsi="Tahoma"/>
                <w:bCs/>
                <w:sz w:val="20"/>
                <w:szCs w:val="20"/>
                <w:lang w:bidi="hi-IN"/>
              </w:rPr>
            </w:r>
          </w:p>
        </w:tc>
      </w:tr>
      <w:tr>
        <w:trPr/>
        <w:tc>
          <w:tcPr>
            <w:tcW w:w="2318" w:type="dxa"/>
            <w:vMerge w:val="continue"/>
            <w:tcBorders>
              <w:top w:val="single" w:sz="4" w:space="0" w:color="000000"/>
              <w:left w:val="single" w:sz="2" w:space="0" w:color="000000"/>
            </w:tcBorders>
            <w:shd w:color="auto" w:fill="DDDDDD"/>
          </w:tcPr>
          <w:p>
            <w:pPr>
              <w:pStyle w:val="Contenutotabella"/>
              <w:widowControl w:val="false"/>
              <w:tabs>
                <w:tab w:val="clear" w:pos="708"/>
              </w:tabs>
              <w:spacing w:before="0" w:after="200"/>
              <w:rPr>
                <w:rFonts w:ascii="Tahoma" w:hAnsi="Tahoma" w:eastAsia="Times New Roman" w:cs="Tahoma"/>
                <w:bCs/>
                <w:sz w:val="20"/>
                <w:szCs w:val="20"/>
                <w:lang w:eastAsia="it-IT" w:bidi="hi-IN"/>
              </w:rPr>
            </w:pPr>
            <w:r>
              <w:rPr>
                <w:rFonts w:eastAsia="Times New Roman" w:cs="Tahoma" w:ascii="Tahoma" w:hAnsi="Tahoma"/>
                <w:bCs/>
                <w:sz w:val="20"/>
                <w:szCs w:val="20"/>
                <w:lang w:eastAsia="it-IT" w:bidi="hi-IN"/>
              </w:rPr>
            </w:r>
          </w:p>
        </w:tc>
        <w:tc>
          <w:tcPr>
            <w:tcW w:w="2046" w:type="dxa"/>
            <w:tcBorders>
              <w:top w:val="single" w:sz="4" w:space="0" w:color="000000"/>
              <w:left w:val="single" w:sz="2" w:space="0" w:color="000000"/>
              <w:bottom w:val="single" w:sz="4" w:space="0" w:color="000000"/>
            </w:tcBorders>
            <w:shd w:color="auto" w:fill="DDDDDD"/>
          </w:tcPr>
          <w:p>
            <w:pPr>
              <w:pStyle w:val="Contenutotabella"/>
              <w:widowControl w:val="false"/>
              <w:tabs>
                <w:tab w:val="clear" w:pos="708"/>
              </w:tabs>
              <w:rPr/>
            </w:pPr>
            <w:r>
              <w:rPr>
                <w:rFonts w:cs="Tahoma" w:ascii="Tahoma" w:hAnsi="Tahoma"/>
                <w:bCs/>
                <w:sz w:val="20"/>
                <w:szCs w:val="20"/>
              </w:rPr>
              <w:t>Il grado di integrazione con i servizi attivi sul territorio nella stessa area o in altre aree</w:t>
            </w:r>
          </w:p>
          <w:p>
            <w:pPr>
              <w:pStyle w:val="Contenutotabella"/>
              <w:widowControl w:val="false"/>
              <w:tabs>
                <w:tab w:val="clear" w:pos="708"/>
              </w:tabs>
              <w:spacing w:before="0" w:after="200"/>
              <w:rPr/>
            </w:pPr>
            <w:r>
              <w:rPr>
                <w:rFonts w:cs="Tahoma" w:ascii="Tahoma" w:hAnsi="Tahoma"/>
                <w:b/>
                <w:bCs/>
                <w:sz w:val="20"/>
                <w:szCs w:val="20"/>
              </w:rPr>
              <w:t>max 2 cartella</w:t>
            </w:r>
          </w:p>
        </w:tc>
        <w:tc>
          <w:tcPr>
            <w:tcW w:w="5559" w:type="dxa"/>
            <w:gridSpan w:val="2"/>
            <w:tcBorders>
              <w:top w:val="single" w:sz="4" w:space="0" w:color="000000"/>
              <w:left w:val="single" w:sz="2" w:space="0" w:color="000000"/>
              <w:bottom w:val="single" w:sz="4" w:space="0" w:color="000000"/>
              <w:right w:val="single" w:sz="2" w:space="0" w:color="000000"/>
            </w:tcBorders>
          </w:tcPr>
          <w:p>
            <w:pPr>
              <w:pStyle w:val="Contenutotabella"/>
              <w:widowControl w:val="false"/>
              <w:tabs>
                <w:tab w:val="clear" w:pos="708"/>
              </w:tabs>
              <w:spacing w:before="0" w:after="200"/>
              <w:rPr>
                <w:rFonts w:ascii="Tahoma" w:hAnsi="Tahoma" w:cs="Tahoma"/>
                <w:bCs/>
                <w:sz w:val="20"/>
                <w:szCs w:val="20"/>
                <w:lang w:bidi="hi-IN"/>
              </w:rPr>
            </w:pPr>
            <w:r>
              <w:rPr>
                <w:rFonts w:cs="Tahoma" w:ascii="Tahoma" w:hAnsi="Tahoma"/>
                <w:bCs/>
                <w:sz w:val="20"/>
                <w:szCs w:val="20"/>
                <w:lang w:bidi="hi-IN"/>
              </w:rPr>
            </w:r>
          </w:p>
        </w:tc>
      </w:tr>
      <w:tr>
        <w:trPr/>
        <w:tc>
          <w:tcPr>
            <w:tcW w:w="2318" w:type="dxa"/>
            <w:tcBorders>
              <w:left w:val="single" w:sz="2" w:space="0" w:color="000000"/>
              <w:bottom w:val="single" w:sz="2" w:space="0" w:color="000000"/>
            </w:tcBorders>
            <w:shd w:color="auto" w:fill="DDDDDD"/>
          </w:tcPr>
          <w:p>
            <w:pPr>
              <w:pStyle w:val="Contenutotabella"/>
              <w:widowControl w:val="false"/>
              <w:tabs>
                <w:tab w:val="clear" w:pos="708"/>
              </w:tabs>
              <w:spacing w:before="0" w:after="200"/>
              <w:rPr>
                <w:rFonts w:ascii="Tahoma" w:hAnsi="Tahoma" w:eastAsia="Times New Roman" w:cs="Tahoma"/>
                <w:bCs/>
                <w:sz w:val="20"/>
                <w:szCs w:val="20"/>
                <w:lang w:eastAsia="it-IT" w:bidi="hi-IN"/>
              </w:rPr>
            </w:pPr>
            <w:r>
              <w:rPr>
                <w:rFonts w:eastAsia="Times New Roman" w:cs="Tahoma" w:ascii="Tahoma" w:hAnsi="Tahoma"/>
                <w:bCs/>
                <w:sz w:val="20"/>
                <w:szCs w:val="20"/>
                <w:lang w:eastAsia="it-IT" w:bidi="hi-IN"/>
              </w:rPr>
            </w:r>
          </w:p>
        </w:tc>
        <w:tc>
          <w:tcPr>
            <w:tcW w:w="2046" w:type="dxa"/>
            <w:tcBorders>
              <w:top w:val="single" w:sz="4" w:space="0" w:color="000000"/>
              <w:left w:val="single" w:sz="2" w:space="0" w:color="000000"/>
              <w:bottom w:val="single" w:sz="4" w:space="0" w:color="000000"/>
            </w:tcBorders>
            <w:shd w:color="auto" w:fill="DDDDDD"/>
          </w:tcPr>
          <w:p>
            <w:pPr>
              <w:pStyle w:val="Contenutotabella"/>
              <w:widowControl w:val="false"/>
              <w:tabs>
                <w:tab w:val="clear" w:pos="708"/>
              </w:tabs>
              <w:rPr/>
            </w:pPr>
            <w:r>
              <w:rPr>
                <w:rFonts w:cs="Tahoma" w:ascii="Tahoma" w:hAnsi="Tahoma"/>
                <w:bCs/>
                <w:sz w:val="20"/>
                <w:szCs w:val="20"/>
              </w:rPr>
              <w:t>Metodologie e strumenti di coordinamento con il Settore innovazione sociale, i servizi sociali, i progetti già attivi sul territorio e con gli interventi del presente avviso</w:t>
            </w:r>
          </w:p>
          <w:p>
            <w:pPr>
              <w:pStyle w:val="Contenutotabella"/>
              <w:widowControl w:val="false"/>
              <w:tabs>
                <w:tab w:val="clear" w:pos="708"/>
              </w:tabs>
              <w:spacing w:before="0" w:after="200"/>
              <w:rPr/>
            </w:pPr>
            <w:r>
              <w:rPr>
                <w:rFonts w:cs="Tahoma" w:ascii="Tahoma" w:hAnsi="Tahoma"/>
                <w:b/>
                <w:bCs/>
                <w:sz w:val="20"/>
                <w:szCs w:val="20"/>
              </w:rPr>
              <w:t>max 2 cartelle</w:t>
            </w:r>
          </w:p>
        </w:tc>
        <w:tc>
          <w:tcPr>
            <w:tcW w:w="5559" w:type="dxa"/>
            <w:gridSpan w:val="2"/>
            <w:tcBorders>
              <w:top w:val="single" w:sz="4" w:space="0" w:color="000000"/>
              <w:left w:val="single" w:sz="2" w:space="0" w:color="000000"/>
              <w:bottom w:val="single" w:sz="2" w:space="0" w:color="000000"/>
              <w:right w:val="single" w:sz="2" w:space="0" w:color="000000"/>
            </w:tcBorders>
          </w:tcPr>
          <w:p>
            <w:pPr>
              <w:pStyle w:val="Contenutotabella"/>
              <w:widowControl w:val="false"/>
              <w:tabs>
                <w:tab w:val="clear" w:pos="708"/>
              </w:tabs>
              <w:spacing w:before="0" w:after="200"/>
              <w:rPr>
                <w:rFonts w:ascii="Tahoma" w:hAnsi="Tahoma" w:cs="Tahoma"/>
                <w:b/>
                <w:b/>
                <w:bCs/>
                <w:sz w:val="20"/>
                <w:szCs w:val="20"/>
                <w:lang w:bidi="hi-IN"/>
              </w:rPr>
            </w:pPr>
            <w:r>
              <w:rPr>
                <w:rFonts w:cs="Tahoma" w:ascii="Tahoma" w:hAnsi="Tahoma"/>
                <w:b/>
                <w:bCs/>
                <w:sz w:val="20"/>
                <w:szCs w:val="20"/>
                <w:lang w:bidi="hi-IN"/>
              </w:rPr>
            </w:r>
          </w:p>
        </w:tc>
      </w:tr>
    </w:tbl>
    <w:p>
      <w:pPr>
        <w:pStyle w:val="Testopreformattato"/>
        <w:widowControl w:val="false"/>
        <w:spacing w:lineRule="auto" w:line="276"/>
        <w:jc w:val="both"/>
        <w:rPr/>
      </w:pPr>
      <w:r>
        <w:rPr/>
      </w:r>
    </w:p>
    <w:p>
      <w:pPr>
        <w:pStyle w:val="Testopreformattato"/>
        <w:spacing w:lineRule="auto" w:line="276"/>
        <w:jc w:val="both"/>
        <w:rPr/>
      </w:pPr>
      <w:r>
        <w:rPr/>
      </w:r>
    </w:p>
    <w:p>
      <w:pPr>
        <w:pStyle w:val="Testopreformattato"/>
        <w:spacing w:lineRule="auto" w:line="276"/>
        <w:jc w:val="both"/>
        <w:rPr/>
      </w:pPr>
      <w:r>
        <w:rPr>
          <w:rFonts w:cs="Tahoma" w:ascii="Tahoma" w:hAnsi="Tahoma"/>
          <w:sz w:val="22"/>
          <w:szCs w:val="22"/>
        </w:rPr>
        <w:t>Luogo e data della sottoscrizione</w:t>
      </w:r>
    </w:p>
    <w:p>
      <w:pPr>
        <w:pStyle w:val="Testopreformattato"/>
        <w:spacing w:lineRule="auto" w:line="276"/>
        <w:jc w:val="both"/>
        <w:rPr/>
      </w:pPr>
      <w:r>
        <w:rPr/>
      </w:r>
    </w:p>
    <w:p>
      <w:pPr>
        <w:pStyle w:val="Testopreformattato"/>
        <w:spacing w:lineRule="auto" w:line="276"/>
        <w:jc w:val="both"/>
        <w:rPr/>
      </w:pPr>
      <w:r>
        <w:rPr>
          <w:rFonts w:cs="Tahoma" w:ascii="Tahoma" w:hAnsi="Tahoma"/>
          <w:sz w:val="22"/>
          <w:szCs w:val="22"/>
        </w:rPr>
        <w:t>________________________________</w:t>
      </w:r>
    </w:p>
    <w:p>
      <w:pPr>
        <w:pStyle w:val="Testopreformattato"/>
        <w:spacing w:lineRule="auto" w:line="276"/>
        <w:jc w:val="both"/>
        <w:rPr/>
      </w:pPr>
      <w:r>
        <w:rPr/>
      </w:r>
    </w:p>
    <w:p>
      <w:pPr>
        <w:pStyle w:val="Testopreformattato"/>
        <w:spacing w:lineRule="auto" w:line="276"/>
        <w:jc w:val="right"/>
        <w:rPr>
          <w:rFonts w:ascii="Tahoma" w:hAnsi="Tahoma" w:cs="Tahoma"/>
          <w:sz w:val="22"/>
          <w:szCs w:val="22"/>
        </w:rPr>
      </w:pPr>
      <w:r>
        <w:rPr>
          <w:rFonts w:cs="Tahoma" w:ascii="Tahoma" w:hAnsi="Tahoma"/>
          <w:sz w:val="22"/>
          <w:szCs w:val="22"/>
        </w:rPr>
      </w:r>
    </w:p>
    <w:p>
      <w:pPr>
        <w:pStyle w:val="Testopreformattato"/>
        <w:spacing w:lineRule="auto" w:line="276"/>
        <w:jc w:val="right"/>
        <w:rPr/>
      </w:pPr>
      <w:r>
        <w:rPr>
          <w:rFonts w:cs="Tahoma" w:ascii="Tahoma" w:hAnsi="Tahoma"/>
          <w:sz w:val="22"/>
          <w:szCs w:val="22"/>
        </w:rPr>
        <w:t>Firma del legale rappresentante</w:t>
      </w:r>
    </w:p>
    <w:p>
      <w:pPr>
        <w:pStyle w:val="Testopreformattato"/>
        <w:spacing w:lineRule="auto" w:line="276"/>
        <w:jc w:val="right"/>
        <w:rPr/>
      </w:pPr>
      <w:r>
        <w:rPr/>
      </w:r>
    </w:p>
    <w:p>
      <w:pPr>
        <w:pStyle w:val="Testopreformattato"/>
        <w:spacing w:lineRule="auto" w:line="276"/>
        <w:jc w:val="right"/>
        <w:rPr/>
      </w:pPr>
      <w:r>
        <w:rPr>
          <w:rFonts w:cs="Tahoma" w:ascii="Tahoma" w:hAnsi="Tahoma"/>
          <w:sz w:val="22"/>
          <w:szCs w:val="22"/>
        </w:rPr>
        <w:t>________________________________</w:t>
      </w:r>
    </w:p>
    <w:p>
      <w:pPr>
        <w:pStyle w:val="Normal"/>
        <w:spacing w:lineRule="auto" w:line="240" w:before="0" w:after="0"/>
        <w:jc w:val="both"/>
        <w:rPr/>
      </w:pPr>
      <w:r>
        <w:rPr/>
      </w:r>
    </w:p>
    <w:sectPr>
      <w:footerReference w:type="default" r:id="rId8"/>
      <w:type w:val="nextPage"/>
      <w:pgSz w:w="11906" w:h="16838"/>
      <w:pgMar w:left="1134" w:right="1134" w:gutter="0" w:header="0" w:top="1418"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Cambria">
    <w:charset w:val="00"/>
    <w:family w:val="roman"/>
    <w:pitch w:val="variable"/>
  </w:font>
  <w:font w:name="Lato">
    <w:charset w:val="00"/>
    <w:family w:val="roman"/>
    <w:pitch w:val="variable"/>
  </w:font>
  <w:font w:name="Times">
    <w:altName w:val="Times New Roman"/>
    <w:charset w:val="00"/>
    <w:family w:val="roman"/>
    <w:pitch w:val="variable"/>
  </w:font>
  <w:font w:name="Lato Heavy">
    <w:charset w:val="00"/>
    <w:family w:val="roman"/>
    <w:pitch w:val="variable"/>
  </w:font>
  <w:font w:name="Courier New">
    <w:charset w:val="00"/>
    <w:family w:val="roman"/>
    <w:pitch w:val="variable"/>
  </w:font>
  <w:font w:name="VL PGothic">
    <w:charset w:val="00"/>
    <w:family w:val="roman"/>
    <w:pitch w:val="variable"/>
  </w:font>
  <w:font w:name="Liberation Sans">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6136600"/>
    </w:sdtPr>
    <w:sdtContent>
      <w:p>
        <w:pPr>
          <w:pStyle w:val="Pidipagina"/>
          <w:jc w:val="right"/>
          <w:rPr/>
        </w:pPr>
        <w:r>
          <w:rPr/>
          <w:fldChar w:fldCharType="begin"/>
        </w:r>
        <w:r>
          <w:rPr/>
          <w:instrText xml:space="preserve"> PAGE </w:instrText>
        </w:r>
        <w:r>
          <w:rPr/>
          <w:fldChar w:fldCharType="separate"/>
        </w:r>
        <w:r>
          <w:rPr/>
          <w:t>4</w:t>
        </w:r>
        <w:r>
          <w:rPr/>
          <w:fldChar w:fldCharType="end"/>
        </w:r>
      </w:p>
    </w:sdtContent>
  </w:sdt>
  <w:p>
    <w:pPr>
      <w:pStyle w:val="Pidipagina"/>
      <w:rPr/>
    </w:pPr>
    <w:r>
      <w:rPr/>
    </w:r>
  </w:p>
</w:ft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b101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ParagrafoelencoCarattere" w:customStyle="1">
    <w:name w:val="Paragrafo elenco Carattere"/>
    <w:link w:val="ListParagraph"/>
    <w:uiPriority w:val="34"/>
    <w:qFormat/>
    <w:rsid w:val="00fb1016"/>
    <w:rPr/>
  </w:style>
  <w:style w:type="character" w:styleId="TestofumettoCarattere" w:customStyle="1">
    <w:name w:val="Testo fumetto Carattere"/>
    <w:basedOn w:val="DefaultParagraphFont"/>
    <w:link w:val="BalloonText"/>
    <w:uiPriority w:val="99"/>
    <w:semiHidden/>
    <w:qFormat/>
    <w:rsid w:val="00d75676"/>
    <w:rPr>
      <w:rFonts w:ascii="Segoe UI" w:hAnsi="Segoe UI" w:cs="Segoe UI"/>
      <w:sz w:val="18"/>
      <w:szCs w:val="18"/>
    </w:rPr>
  </w:style>
  <w:style w:type="character" w:styleId="Annotationreference">
    <w:name w:val="annotation reference"/>
    <w:basedOn w:val="DefaultParagraphFont"/>
    <w:uiPriority w:val="99"/>
    <w:semiHidden/>
    <w:unhideWhenUsed/>
    <w:qFormat/>
    <w:rsid w:val="00d75676"/>
    <w:rPr>
      <w:sz w:val="16"/>
      <w:szCs w:val="16"/>
    </w:rPr>
  </w:style>
  <w:style w:type="character" w:styleId="TestocommentoCarattere" w:customStyle="1">
    <w:name w:val="Testo commento Carattere"/>
    <w:basedOn w:val="DefaultParagraphFont"/>
    <w:link w:val="Annotationtext"/>
    <w:uiPriority w:val="99"/>
    <w:qFormat/>
    <w:rsid w:val="00d75676"/>
    <w:rPr>
      <w:sz w:val="20"/>
      <w:szCs w:val="20"/>
    </w:rPr>
  </w:style>
  <w:style w:type="character" w:styleId="SoggettocommentoCarattere" w:customStyle="1">
    <w:name w:val="Soggetto commento Carattere"/>
    <w:basedOn w:val="TestocommentoCarattere"/>
    <w:link w:val="Annotationsubject"/>
    <w:uiPriority w:val="99"/>
    <w:semiHidden/>
    <w:qFormat/>
    <w:rsid w:val="00d75676"/>
    <w:rPr>
      <w:b/>
      <w:bCs/>
      <w:sz w:val="20"/>
      <w:szCs w:val="20"/>
    </w:rPr>
  </w:style>
  <w:style w:type="character" w:styleId="IntestazioneCarattere" w:customStyle="1">
    <w:name w:val="Intestazione Carattere"/>
    <w:basedOn w:val="DefaultParagraphFont"/>
    <w:uiPriority w:val="99"/>
    <w:qFormat/>
    <w:rsid w:val="00e02886"/>
    <w:rPr/>
  </w:style>
  <w:style w:type="character" w:styleId="PidipaginaCarattere" w:customStyle="1">
    <w:name w:val="Piè di pagina Carattere"/>
    <w:basedOn w:val="DefaultParagraphFont"/>
    <w:uiPriority w:val="99"/>
    <w:qFormat/>
    <w:rsid w:val="00e02886"/>
    <w:rPr/>
  </w:style>
  <w:style w:type="character" w:styleId="Punti">
    <w:name w:val="Punti"/>
    <w:qFormat/>
    <w:rPr>
      <w:rFonts w:ascii="OpenSymbol" w:hAnsi="OpenSymbol" w:eastAsia="OpenSymbol" w:cs="OpenSymbol"/>
    </w:rPr>
  </w:style>
  <w:style w:type="character" w:styleId="SottotitoloCarattere1">
    <w:name w:val="Sottotitolo Carattere1"/>
    <w:qFormat/>
    <w:rPr>
      <w:rFonts w:ascii="Cambria" w:hAnsi="Cambria" w:eastAsia="Times New Roman" w:cs="Mangal"/>
      <w:kern w:val="2"/>
      <w:sz w:val="24"/>
      <w:szCs w:val="21"/>
      <w:lang w:eastAsia="zh-CN" w:bidi="hi-IN"/>
    </w:rPr>
  </w:style>
  <w:style w:type="character" w:styleId="CorpotestoCarattere">
    <w:name w:val="Corpo testo Carattere"/>
    <w:qFormat/>
    <w:rPr>
      <w:rFonts w:ascii="Lato" w:hAnsi="Lato" w:eastAsia="Lato" w:cs="Lato"/>
    </w:rPr>
  </w:style>
  <w:style w:type="character" w:styleId="SottotitoloCarattere">
    <w:name w:val="Sottotitolo Carattere"/>
    <w:qFormat/>
    <w:rPr>
      <w:rFonts w:ascii="Times" w:hAnsi="Times" w:eastAsia="Times New Roman" w:cs="Times"/>
      <w:b/>
      <w:bCs/>
      <w:sz w:val="28"/>
      <w:szCs w:val="28"/>
    </w:rPr>
  </w:style>
  <w:style w:type="character" w:styleId="Titolo3Carattere">
    <w:name w:val="Titolo 3 Carattere"/>
    <w:qFormat/>
    <w:rPr>
      <w:rFonts w:ascii="Lato Heavy" w:hAnsi="Lato Heavy" w:eastAsia="Lato Heavy" w:cs="Lato Heavy"/>
      <w:i/>
      <w:sz w:val="21"/>
      <w:szCs w:val="21"/>
    </w:rPr>
  </w:style>
  <w:style w:type="character" w:styleId="Titolo2Carattere">
    <w:name w:val="Titolo 2 Carattere"/>
    <w:qFormat/>
    <w:rPr>
      <w:rFonts w:ascii="Lato" w:hAnsi="Lato" w:eastAsia="Lato" w:cs="Lato"/>
      <w:sz w:val="22"/>
      <w:szCs w:val="22"/>
    </w:rPr>
  </w:style>
  <w:style w:type="character" w:styleId="Titolo1Carattere">
    <w:name w:val="Titolo 1 Carattere"/>
    <w:qFormat/>
    <w:rPr>
      <w:rFonts w:ascii="Lato" w:hAnsi="Lato" w:eastAsia="Lato" w:cs="Lato"/>
      <w:sz w:val="24"/>
      <w:szCs w:val="24"/>
    </w:rPr>
  </w:style>
  <w:style w:type="character" w:styleId="Carpredefinitoparagrafo">
    <w:name w:val="Car. predefinito paragrafo"/>
    <w:qFormat/>
    <w:rPr/>
  </w:style>
  <w:style w:type="character" w:styleId="WW8Num30z0">
    <w:name w:val="WW8Num30z0"/>
    <w:qFormat/>
    <w:rPr>
      <w:rFonts w:ascii="Courier New" w:hAnsi="Courier New" w:cs="Courier New"/>
    </w:rPr>
  </w:style>
  <w:style w:type="character" w:styleId="WW8Num29z1">
    <w:name w:val="WW8Num29z1"/>
    <w:qFormat/>
    <w:rPr>
      <w:rFonts w:ascii="Courier New" w:hAnsi="Courier New" w:cs="Courier New"/>
    </w:rPr>
  </w:style>
  <w:style w:type="character" w:styleId="WW8Num28z1">
    <w:name w:val="WW8Num28z1"/>
    <w:qFormat/>
    <w:rPr>
      <w:rFonts w:ascii="OpenSymbol" w:hAnsi="OpenSymbol" w:cs="OpenSymbol"/>
    </w:rPr>
  </w:style>
  <w:style w:type="character" w:styleId="WW8Num27z0">
    <w:name w:val="WW8Num27z0"/>
    <w:qFormat/>
    <w:rPr>
      <w:rFonts w:ascii="VL PGothic" w:hAnsi="VL PGothic" w:cs="VL PGothic"/>
      <w:w w:val="86"/>
      <w:sz w:val="21"/>
      <w:szCs w:val="21"/>
      <w:lang w:val="it-IT" w:bidi="ar-SA"/>
    </w:rPr>
  </w:style>
  <w:style w:type="character" w:styleId="WW8Num26z0">
    <w:name w:val="WW8Num26z0"/>
    <w:qFormat/>
    <w:rPr>
      <w:rFonts w:ascii="Courier New" w:hAnsi="Courier New" w:cs="Courier New"/>
    </w:rPr>
  </w:style>
  <w:style w:type="character" w:styleId="WW8Num25z1">
    <w:name w:val="WW8Num25z1"/>
    <w:qFormat/>
    <w:rPr>
      <w:rFonts w:ascii="Courier New" w:hAnsi="Courier New" w:cs="Courier New"/>
    </w:rPr>
  </w:style>
  <w:style w:type="character" w:styleId="WW8Num24z1">
    <w:name w:val="WW8Num24z1"/>
    <w:qFormat/>
    <w:rPr>
      <w:rFonts w:ascii="OpenSymbol" w:hAnsi="OpenSymbol" w:cs="OpenSymbol"/>
    </w:rPr>
  </w:style>
  <w:style w:type="character" w:styleId="WW8Num23z0">
    <w:name w:val="WW8Num23z0"/>
    <w:qFormat/>
    <w:rPr>
      <w:rFonts w:ascii="VL PGothic" w:hAnsi="VL PGothic" w:cs="VL PGothic"/>
      <w:w w:val="86"/>
      <w:sz w:val="21"/>
      <w:szCs w:val="21"/>
      <w:lang w:val="it-IT" w:bidi="ar-SA"/>
    </w:rPr>
  </w:style>
  <w:style w:type="character" w:styleId="WW8Num22z1">
    <w:name w:val="WW8Num22z1"/>
    <w:qFormat/>
    <w:rPr>
      <w:rFonts w:ascii="OpenSymbol" w:hAnsi="OpenSymbol" w:cs="OpenSymbol"/>
    </w:rPr>
  </w:style>
  <w:style w:type="character" w:styleId="WW8Num21z1">
    <w:name w:val="WW8Num21z1"/>
    <w:qFormat/>
    <w:rPr>
      <w:rFonts w:ascii="OpenSymbol" w:hAnsi="OpenSymbol" w:cs="OpenSymbol"/>
    </w:rPr>
  </w:style>
  <w:style w:type="character" w:styleId="WW8Num20z1">
    <w:name w:val="WW8Num20z1"/>
    <w:qFormat/>
    <w:rPr>
      <w:rFonts w:ascii="Courier New" w:hAnsi="Courier New" w:cs="Courier New"/>
    </w:rPr>
  </w:style>
  <w:style w:type="character" w:styleId="WW8Num19z0">
    <w:name w:val="WW8Num19z0"/>
    <w:qFormat/>
    <w:rPr>
      <w:rFonts w:ascii="VL PGothic" w:hAnsi="VL PGothic" w:cs="VL PGothic"/>
      <w:w w:val="86"/>
      <w:sz w:val="21"/>
      <w:szCs w:val="21"/>
      <w:lang w:val="it-IT" w:bidi="ar-SA"/>
    </w:rPr>
  </w:style>
  <w:style w:type="character" w:styleId="WW8Num18z0">
    <w:name w:val="WW8Num18z0"/>
    <w:qFormat/>
    <w:rPr>
      <w:rFonts w:ascii="VL PGothic" w:hAnsi="VL PGothic" w:cs="VL PGothic"/>
      <w:w w:val="86"/>
      <w:sz w:val="21"/>
      <w:szCs w:val="21"/>
      <w:lang w:val="it-IT" w:bidi="ar-SA"/>
    </w:rPr>
  </w:style>
  <w:style w:type="character" w:styleId="WW8Num17z1">
    <w:name w:val="WW8Num17z1"/>
    <w:qFormat/>
    <w:rPr>
      <w:rFonts w:ascii="Courier New" w:hAnsi="Courier New" w:cs="Courier New"/>
    </w:rPr>
  </w:style>
  <w:style w:type="character" w:styleId="WW8Num15z1">
    <w:name w:val="WW8Num15z1"/>
    <w:qFormat/>
    <w:rPr>
      <w:rFonts w:ascii="OpenSymbol" w:hAnsi="OpenSymbol" w:cs="OpenSymbol"/>
    </w:rPr>
  </w:style>
  <w:style w:type="character" w:styleId="WW8Num14z1">
    <w:name w:val="WW8Num14z1"/>
    <w:qFormat/>
    <w:rPr>
      <w:rFonts w:ascii="VL PGothic" w:hAnsi="VL PGothic" w:cs="VL PGothic"/>
      <w:w w:val="85"/>
      <w:sz w:val="20"/>
      <w:szCs w:val="20"/>
      <w:lang w:val="it-IT" w:bidi="ar-SA"/>
    </w:rPr>
  </w:style>
  <w:style w:type="character" w:styleId="WW8Num14z0">
    <w:name w:val="WW8Num14z0"/>
    <w:qFormat/>
    <w:rPr>
      <w:rFonts w:ascii="Lato" w:hAnsi="Lato" w:eastAsia="Lato" w:cs="Lato"/>
      <w:spacing w:val="0"/>
      <w:w w:val="100"/>
      <w:sz w:val="20"/>
      <w:szCs w:val="20"/>
      <w:lang w:val="it-IT" w:bidi="ar-SA"/>
    </w:rPr>
  </w:style>
  <w:style w:type="character" w:styleId="WW8Num13z1">
    <w:name w:val="WW8Num13z1"/>
    <w:qFormat/>
    <w:rPr>
      <w:rFonts w:ascii="Courier New" w:hAnsi="Courier New" w:cs="Courier New"/>
    </w:rPr>
  </w:style>
  <w:style w:type="character" w:styleId="WW8Num12z0">
    <w:name w:val="WW8Num12z0"/>
    <w:qFormat/>
    <w:rPr>
      <w:rFonts w:ascii="Courier New" w:hAnsi="Courier New" w:cs="Courier New"/>
    </w:rPr>
  </w:style>
  <w:style w:type="character" w:styleId="WW8Num11z1">
    <w:name w:val="WW8Num11z1"/>
    <w:qFormat/>
    <w:rPr>
      <w:rFonts w:ascii="Courier New" w:hAnsi="Courier New" w:cs="Courier New"/>
    </w:rPr>
  </w:style>
  <w:style w:type="character" w:styleId="WW8Num10z1">
    <w:name w:val="WW8Num10z1"/>
    <w:qFormat/>
    <w:rPr>
      <w:rFonts w:ascii="Courier New" w:hAnsi="Courier New" w:cs="Courier New"/>
    </w:rPr>
  </w:style>
  <w:style w:type="character" w:styleId="WW8Num10z0">
    <w:name w:val="WW8Num10z0"/>
    <w:qFormat/>
    <w:rPr>
      <w:rFonts w:ascii="Calibri" w:hAnsi="Calibri" w:eastAsia="Calibri" w:cs="Calibri"/>
    </w:rPr>
  </w:style>
  <w:style w:type="character" w:styleId="WW8Num9z0">
    <w:name w:val="WW8Num9z0"/>
    <w:qFormat/>
    <w:rPr>
      <w:rFonts w:ascii="VL PGothic" w:hAnsi="VL PGothic" w:cs="VL PGothic"/>
      <w:w w:val="85"/>
      <w:sz w:val="20"/>
      <w:szCs w:val="20"/>
      <w:lang w:val="it-IT" w:bidi="ar-SA"/>
    </w:rPr>
  </w:style>
  <w:style w:type="character" w:styleId="WW8Num7z1">
    <w:name w:val="WW8Num7z1"/>
    <w:qFormat/>
    <w:rPr>
      <w:rFonts w:ascii="Courier New" w:hAnsi="Courier New" w:cs="Courier New"/>
    </w:rPr>
  </w:style>
  <w:style w:type="character" w:styleId="WW8Num6z1">
    <w:name w:val="WW8Num6z1"/>
    <w:qFormat/>
    <w:rPr>
      <w:rFonts w:ascii="OpenSymbol" w:hAnsi="OpenSymbol" w:cs="OpenSymbol"/>
    </w:rPr>
  </w:style>
  <w:style w:type="character" w:styleId="WW8Num5z1">
    <w:name w:val="WW8Num5z1"/>
    <w:qFormat/>
    <w:rPr>
      <w:rFonts w:ascii="Courier New" w:hAnsi="Courier New" w:cs="Courier New"/>
    </w:rPr>
  </w:style>
  <w:style w:type="character" w:styleId="WW8Num4z0">
    <w:name w:val="WW8Num4z0"/>
    <w:qFormat/>
    <w:rPr>
      <w:rFonts w:ascii="Courier New" w:hAnsi="Courier New" w:cs="Courier New"/>
    </w:rPr>
  </w:style>
  <w:style w:type="character" w:styleId="WW8Num3z1">
    <w:name w:val="WW8Num3z1"/>
    <w:qFormat/>
    <w:rPr>
      <w:rFonts w:ascii="OpenSymbol" w:hAnsi="OpenSymbol" w:cs="OpenSymbol"/>
    </w:rPr>
  </w:style>
  <w:style w:type="character" w:styleId="WW8Num1z1">
    <w:name w:val="WW8Num1z1"/>
    <w:qFormat/>
    <w:rPr>
      <w:rFonts w:ascii="Courier New" w:hAnsi="Courier New" w:cs="Symbol"/>
      <w:sz w:val="22"/>
      <w:szCs w:val="22"/>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ListParagraph">
    <w:name w:val="List Paragraph"/>
    <w:basedOn w:val="Normal"/>
    <w:link w:val="ParagrafoelencoCarattere"/>
    <w:uiPriority w:val="34"/>
    <w:qFormat/>
    <w:rsid w:val="00fb1016"/>
    <w:pPr>
      <w:spacing w:before="0" w:after="200"/>
      <w:ind w:left="720" w:hanging="0"/>
      <w:contextualSpacing/>
    </w:pPr>
    <w:rPr/>
  </w:style>
  <w:style w:type="paragraph" w:styleId="BalloonText">
    <w:name w:val="Balloon Text"/>
    <w:basedOn w:val="Normal"/>
    <w:link w:val="TestofumettoCarattere"/>
    <w:uiPriority w:val="99"/>
    <w:semiHidden/>
    <w:unhideWhenUsed/>
    <w:qFormat/>
    <w:rsid w:val="00d75676"/>
    <w:pPr>
      <w:spacing w:lineRule="auto" w:line="240" w:before="0" w:after="0"/>
    </w:pPr>
    <w:rPr>
      <w:rFonts w:ascii="Segoe UI" w:hAnsi="Segoe UI" w:cs="Segoe UI"/>
      <w:sz w:val="18"/>
      <w:szCs w:val="18"/>
    </w:rPr>
  </w:style>
  <w:style w:type="paragraph" w:styleId="Annotationtext">
    <w:name w:val="annotation text"/>
    <w:basedOn w:val="Normal"/>
    <w:link w:val="TestocommentoCarattere"/>
    <w:uiPriority w:val="99"/>
    <w:unhideWhenUsed/>
    <w:qFormat/>
    <w:rsid w:val="00d75676"/>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d75676"/>
    <w:pPr/>
    <w:rPr>
      <w:b/>
      <w:bCs/>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e02886"/>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e02886"/>
    <w:pPr>
      <w:tabs>
        <w:tab w:val="clear" w:pos="708"/>
        <w:tab w:val="center" w:pos="4819" w:leader="none"/>
        <w:tab w:val="right" w:pos="9638" w:leader="none"/>
      </w:tabs>
      <w:spacing w:lineRule="auto" w:line="240" w:before="0" w:after="0"/>
    </w:pPr>
    <w:rPr/>
  </w:style>
  <w:style w:type="paragraph" w:styleId="Default" w:customStyle="1">
    <w:name w:val="Default"/>
    <w:qFormat/>
    <w:rsid w:val="008b7d7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it-IT" w:eastAsia="en-US" w:bidi="ar-SA"/>
    </w:rPr>
  </w:style>
  <w:style w:type="paragraph" w:styleId="Revision">
    <w:name w:val="Revision"/>
    <w:uiPriority w:val="99"/>
    <w:semiHidden/>
    <w:qFormat/>
    <w:rsid w:val="00441a6c"/>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Contenutocornice">
    <w:name w:val="Contenuto cornice"/>
    <w:basedOn w:val="Normal"/>
    <w:qFormat/>
    <w:pPr/>
    <w:rPr/>
  </w:style>
  <w:style w:type="paragraph" w:styleId="THAOMA">
    <w:name w:val="THAOMA"/>
    <w:basedOn w:val="Normal"/>
    <w:qFormat/>
    <w:pPr>
      <w:widowControl w:val="false"/>
      <w:spacing w:lineRule="atLeast" w:line="0" w:before="20" w:after="0"/>
      <w:textAlignment w:val="auto"/>
    </w:pPr>
    <w:rPr>
      <w:rFonts w:ascii="Lato" w:hAnsi="Lato" w:eastAsia="Lato" w:cs="Lato"/>
      <w:kern w:val="0"/>
      <w:sz w:val="22"/>
      <w:szCs w:val="22"/>
      <w:lang w:bidi="ar-SA"/>
    </w:rPr>
  </w:style>
  <w:style w:type="paragraph" w:styleId="NormaleWeb">
    <w:name w:val="Normale (Web)"/>
    <w:basedOn w:val="Normal"/>
    <w:qFormat/>
    <w:pPr>
      <w:spacing w:before="280" w:after="280"/>
      <w:textAlignment w:val="auto"/>
    </w:pPr>
    <w:rPr>
      <w:rFonts w:ascii="Times New Roman" w:hAnsi="Times New Roman" w:eastAsia="Times New Roman" w:cs="Times New Roman"/>
      <w:kern w:val="0"/>
      <w:lang w:bidi="ar-SA"/>
    </w:rPr>
  </w:style>
  <w:style w:type="paragraph" w:styleId="TableParagraph">
    <w:name w:val="Table Paragraph"/>
    <w:basedOn w:val="Normal"/>
    <w:qFormat/>
    <w:pPr>
      <w:widowControl w:val="false"/>
      <w:textAlignment w:val="auto"/>
    </w:pPr>
    <w:rPr>
      <w:rFonts w:ascii="Lato" w:hAnsi="Lato" w:eastAsia="Lato" w:cs="Lato"/>
      <w:kern w:val="0"/>
      <w:sz w:val="22"/>
      <w:szCs w:val="22"/>
      <w:lang w:bidi="ar-SA"/>
    </w:rPr>
  </w:style>
  <w:style w:type="paragraph" w:styleId="Paragrafoelenco">
    <w:name w:val="Paragrafo elenco"/>
    <w:basedOn w:val="Normal"/>
    <w:qFormat/>
    <w:pPr>
      <w:widowControl w:val="false"/>
      <w:ind w:left="752" w:hanging="361"/>
      <w:textAlignment w:val="auto"/>
    </w:pPr>
    <w:rPr>
      <w:rFonts w:ascii="Lato Heavy" w:hAnsi="Lato Heavy" w:eastAsia="Lato Heavy" w:cs="Lato Heavy"/>
      <w:kern w:val="0"/>
      <w:sz w:val="22"/>
      <w:szCs w:val="22"/>
      <w:lang w:bidi="ar-SA"/>
    </w:rPr>
  </w:style>
  <w:style w:type="paragraph" w:styleId="Testofumetto">
    <w:name w:val="Testo fumetto"/>
    <w:basedOn w:val="Normal"/>
    <w:qFormat/>
    <w:pPr/>
    <w:rPr>
      <w:rFonts w:ascii="Tahoma" w:hAnsi="Tahoma" w:cs="Mangal"/>
      <w:sz w:val="16"/>
      <w:szCs w:val="14"/>
    </w:rPr>
  </w:style>
  <w:style w:type="paragraph" w:styleId="Textbody">
    <w:name w:val="Text body"/>
    <w:qFormat/>
    <w:pPr>
      <w:widowControl/>
      <w:bidi w:val="0"/>
      <w:spacing w:lineRule="auto" w:line="276" w:before="0" w:after="140"/>
      <w:jc w:val="left"/>
    </w:pPr>
    <w:rPr>
      <w:rFonts w:eastAsia="NSimSun" w:cs="Arial" w:ascii="Calibri" w:hAnsi="Calibri" w:asciiTheme="minorHAnsi" w:hAnsiTheme="minorHAnsi"/>
      <w:color w:val="auto"/>
      <w:kern w:val="0"/>
      <w:sz w:val="22"/>
      <w:szCs w:val="22"/>
      <w:lang w:val="it-IT" w:eastAsia="en-US" w:bidi="ar-SA"/>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it-IT" w:eastAsia="zh-CN" w:bidi="hi-IN"/>
    </w:rPr>
  </w:style>
  <w:style w:type="paragraph" w:styleId="Testopreformattato">
    <w:name w:val="Testo preformattato"/>
    <w:basedOn w:val="Normal"/>
    <w:qFormat/>
    <w:pPr/>
    <w:rPr/>
  </w:style>
  <w:style w:type="paragraph" w:styleId="Contenutotabella">
    <w:name w:val="Contenuto tabella"/>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fb10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4D78-5440-4721-B289-A16D7029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Application>LibreOffice/7.3.5.2$Windows_X86_64 LibreOffice_project/184fe81b8c8c30d8b5082578aee2fed2ea847c01</Application>
  <AppVersion>15.0000</AppVersion>
  <Pages>4</Pages>
  <Words>416</Words>
  <Characters>2549</Characters>
  <CharactersWithSpaces>2944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dc:description/>
  <dc:language>it-IT</dc:language>
  <cp:lastModifiedBy/>
  <dcterms:modified xsi:type="dcterms:W3CDTF">2025-02-05T13:09:34Z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ActionId">
    <vt:lpwstr>a3279b5a-b3e9-45d5-a35a-161cfce8face</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2024-02-28T16:26:01Z</vt:lpwstr>
  </property>
  <property fmtid="{D5CDD505-2E9C-101B-9397-08002B2CF9AE}" pid="8" name="MSIP_Label_ea60d57e-af5b-4752-ac57-3e4f28ca11dc_SiteId">
    <vt:lpwstr>36da45f1-dd2c-4d1f-af13-5abe46b99921</vt:lpwstr>
  </property>
</Properties>
</file>