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5CE" w:rsidRDefault="002525CE" w:rsidP="002525CE">
      <w:pPr>
        <w:ind w:right="566"/>
        <w:jc w:val="center"/>
      </w:pPr>
      <w:r>
        <w:rPr>
          <w:noProof/>
          <w:lang w:eastAsia="it-IT"/>
        </w:rPr>
        <w:drawing>
          <wp:inline distT="0" distB="0" distL="0" distR="0">
            <wp:extent cx="1076325" cy="1333500"/>
            <wp:effectExtent l="19050" t="0" r="9525" b="0"/>
            <wp:docPr id="1" name="Immagine 1" descr="Stemma 3 b-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ma 3 b-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5CE" w:rsidRDefault="002525CE" w:rsidP="002525CE">
      <w:pPr>
        <w:pStyle w:val="Didascalia"/>
        <w:ind w:right="566"/>
        <w:rPr>
          <w:sz w:val="28"/>
        </w:rPr>
      </w:pPr>
      <w:r>
        <w:rPr>
          <w:sz w:val="28"/>
        </w:rPr>
        <w:t xml:space="preserve">        CITTA’  di  COPERTINO</w:t>
      </w:r>
    </w:p>
    <w:p w:rsidR="002525CE" w:rsidRDefault="002525CE" w:rsidP="00691B65">
      <w:pPr>
        <w:jc w:val="center"/>
        <w:rPr>
          <w:b/>
          <w:sz w:val="28"/>
        </w:rPr>
      </w:pPr>
      <w:r>
        <w:rPr>
          <w:b/>
          <w:sz w:val="28"/>
        </w:rPr>
        <w:t>Provincia di Lecce</w:t>
      </w:r>
    </w:p>
    <w:p w:rsidR="002525CE" w:rsidRDefault="002525CE" w:rsidP="00691B65">
      <w:pPr>
        <w:pStyle w:val="Sottotitolo"/>
        <w:rPr>
          <w:b/>
          <w:sz w:val="24"/>
        </w:rPr>
      </w:pPr>
      <w:r>
        <w:rPr>
          <w:b/>
          <w:sz w:val="24"/>
        </w:rPr>
        <w:t>AREA SOCIALE E CULTURALE</w:t>
      </w:r>
    </w:p>
    <w:p w:rsidR="002525CE" w:rsidRDefault="002525CE" w:rsidP="00691B65">
      <w:pPr>
        <w:pStyle w:val="Sottotitolo"/>
        <w:rPr>
          <w:sz w:val="24"/>
        </w:rPr>
      </w:pPr>
      <w:r>
        <w:rPr>
          <w:sz w:val="24"/>
        </w:rPr>
        <w:t xml:space="preserve">SETTORE </w:t>
      </w:r>
      <w:r w:rsidR="00691B65">
        <w:rPr>
          <w:sz w:val="24"/>
        </w:rPr>
        <w:t xml:space="preserve">SERVIZI SOCIALI - </w:t>
      </w:r>
      <w:r>
        <w:rPr>
          <w:sz w:val="24"/>
        </w:rPr>
        <w:t>PUBBLICA ISTRUZIONE</w:t>
      </w:r>
    </w:p>
    <w:p w:rsidR="002525CE" w:rsidRDefault="002525CE" w:rsidP="002525CE">
      <w:pPr>
        <w:widowControl w:val="0"/>
        <w:tabs>
          <w:tab w:val="left" w:pos="851"/>
          <w:tab w:val="left" w:pos="5387"/>
        </w:tabs>
        <w:ind w:right="23"/>
        <w:jc w:val="both"/>
        <w:rPr>
          <w:b/>
          <w:sz w:val="24"/>
        </w:rPr>
      </w:pPr>
    </w:p>
    <w:p w:rsidR="002525CE" w:rsidRPr="002525CE" w:rsidRDefault="002525CE" w:rsidP="002525CE">
      <w:pPr>
        <w:widowControl w:val="0"/>
        <w:tabs>
          <w:tab w:val="left" w:pos="851"/>
          <w:tab w:val="left" w:pos="5387"/>
        </w:tabs>
        <w:ind w:right="23"/>
        <w:jc w:val="both"/>
        <w:rPr>
          <w:b/>
          <w:sz w:val="24"/>
        </w:rPr>
      </w:pPr>
      <w:r w:rsidRPr="002525CE">
        <w:rPr>
          <w:b/>
          <w:sz w:val="24"/>
        </w:rPr>
        <w:t>Copertino, 24/11/2014</w:t>
      </w:r>
    </w:p>
    <w:p w:rsidR="002525CE" w:rsidRDefault="002525CE" w:rsidP="002525CE">
      <w:pPr>
        <w:jc w:val="center"/>
        <w:rPr>
          <w:b/>
          <w:sz w:val="32"/>
          <w:szCs w:val="32"/>
        </w:rPr>
      </w:pPr>
    </w:p>
    <w:p w:rsidR="008041C1" w:rsidRPr="002525CE" w:rsidRDefault="002525CE" w:rsidP="002525CE">
      <w:pPr>
        <w:jc w:val="center"/>
        <w:rPr>
          <w:b/>
          <w:sz w:val="32"/>
          <w:szCs w:val="32"/>
        </w:rPr>
      </w:pPr>
      <w:r w:rsidRPr="002525CE">
        <w:rPr>
          <w:b/>
          <w:sz w:val="32"/>
          <w:szCs w:val="32"/>
        </w:rPr>
        <w:t>C</w:t>
      </w:r>
      <w:r w:rsidR="00D76BED" w:rsidRPr="002525CE">
        <w:rPr>
          <w:b/>
          <w:sz w:val="32"/>
          <w:szCs w:val="32"/>
        </w:rPr>
        <w:t>ONSEGNA BUONI LIBRO A/S 2014/2015</w:t>
      </w:r>
    </w:p>
    <w:p w:rsidR="00D76BED" w:rsidRDefault="00D76BED" w:rsidP="002525CE">
      <w:pPr>
        <w:jc w:val="center"/>
      </w:pPr>
    </w:p>
    <w:p w:rsidR="00D76BED" w:rsidRDefault="00D76BED" w:rsidP="002525CE">
      <w:pPr>
        <w:jc w:val="both"/>
        <w:rPr>
          <w:rFonts w:ascii="Times New Roman" w:hAnsi="Times New Roman" w:cs="Times New Roman"/>
          <w:sz w:val="28"/>
          <w:szCs w:val="28"/>
        </w:rPr>
      </w:pPr>
      <w:r w:rsidRPr="002525CE">
        <w:rPr>
          <w:rFonts w:ascii="Times New Roman" w:hAnsi="Times New Roman" w:cs="Times New Roman"/>
          <w:sz w:val="28"/>
          <w:szCs w:val="28"/>
        </w:rPr>
        <w:t>Si informano i cittadini che presso il Settore Servizi Sociali – Ufficio Pubblica Istruzione sito al Primo pi</w:t>
      </w:r>
      <w:r w:rsidR="00EF0C32">
        <w:rPr>
          <w:rFonts w:ascii="Times New Roman" w:hAnsi="Times New Roman" w:cs="Times New Roman"/>
          <w:sz w:val="28"/>
          <w:szCs w:val="28"/>
        </w:rPr>
        <w:t>a</w:t>
      </w:r>
      <w:r w:rsidRPr="002525CE">
        <w:rPr>
          <w:rFonts w:ascii="Times New Roman" w:hAnsi="Times New Roman" w:cs="Times New Roman"/>
          <w:sz w:val="28"/>
          <w:szCs w:val="28"/>
        </w:rPr>
        <w:t xml:space="preserve">no di Via Tenente Colaci  sono in distribuzione i buoni libro in favore degli oltre 770 beneficiari ammessi al contributo a parziale copertura della spesa per l’acquisto di libri di testo delle Scuole Secondarie di 1° e 2° grado.  L’ufficio è aperto tutti i giorni dalle ore 9 alle ore 12,30 dal lunedì </w:t>
      </w:r>
      <w:r w:rsidR="00857074" w:rsidRPr="002525CE">
        <w:rPr>
          <w:rFonts w:ascii="Times New Roman" w:hAnsi="Times New Roman" w:cs="Times New Roman"/>
          <w:sz w:val="28"/>
          <w:szCs w:val="28"/>
        </w:rPr>
        <w:t xml:space="preserve">al venerdì e il giovedì pomeriggio  </w:t>
      </w:r>
      <w:r w:rsidR="0063230B" w:rsidRPr="002525CE">
        <w:rPr>
          <w:rFonts w:ascii="Times New Roman" w:hAnsi="Times New Roman" w:cs="Times New Roman"/>
          <w:sz w:val="28"/>
          <w:szCs w:val="28"/>
        </w:rPr>
        <w:t xml:space="preserve">dalle </w:t>
      </w:r>
      <w:r w:rsidR="002525CE" w:rsidRPr="002525CE">
        <w:rPr>
          <w:rFonts w:ascii="Times New Roman" w:hAnsi="Times New Roman" w:cs="Times New Roman"/>
          <w:sz w:val="28"/>
          <w:szCs w:val="28"/>
        </w:rPr>
        <w:t>15,30 alle 18,00</w:t>
      </w:r>
      <w:r w:rsidR="002525CE">
        <w:rPr>
          <w:rFonts w:ascii="Times New Roman" w:hAnsi="Times New Roman" w:cs="Times New Roman"/>
          <w:sz w:val="28"/>
          <w:szCs w:val="28"/>
        </w:rPr>
        <w:t>.</w:t>
      </w:r>
    </w:p>
    <w:p w:rsidR="002525CE" w:rsidRDefault="002525CE" w:rsidP="002525C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525CE" w:rsidRPr="002525CE" w:rsidRDefault="002525CE" w:rsidP="002525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525CE">
        <w:rPr>
          <w:rFonts w:ascii="Times New Roman" w:hAnsi="Times New Roman" w:cs="Times New Roman"/>
          <w:b/>
          <w:sz w:val="28"/>
          <w:szCs w:val="28"/>
        </w:rPr>
        <w:t xml:space="preserve">Il Dirigente Area AA.GG. E Fin. </w:t>
      </w:r>
      <w:r w:rsidRPr="002525CE">
        <w:rPr>
          <w:rFonts w:ascii="Times New Roman" w:hAnsi="Times New Roman" w:cs="Times New Roman"/>
          <w:b/>
          <w:sz w:val="28"/>
          <w:szCs w:val="28"/>
        </w:rPr>
        <w:tab/>
      </w:r>
      <w:r w:rsidRPr="002525CE">
        <w:rPr>
          <w:rFonts w:ascii="Times New Roman" w:hAnsi="Times New Roman" w:cs="Times New Roman"/>
          <w:b/>
          <w:sz w:val="28"/>
          <w:szCs w:val="28"/>
        </w:rPr>
        <w:tab/>
      </w:r>
      <w:r w:rsidRPr="002525CE">
        <w:rPr>
          <w:rFonts w:ascii="Times New Roman" w:hAnsi="Times New Roman" w:cs="Times New Roman"/>
          <w:b/>
          <w:sz w:val="28"/>
          <w:szCs w:val="28"/>
        </w:rPr>
        <w:tab/>
        <w:t xml:space="preserve">L’Assessore Ai Servizi Educativi </w:t>
      </w:r>
    </w:p>
    <w:p w:rsidR="002525CE" w:rsidRPr="002525CE" w:rsidRDefault="002525CE" w:rsidP="002525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Dr. Alessandro Caggiula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Prof. Massimiliano Pagano  </w:t>
      </w:r>
    </w:p>
    <w:sectPr w:rsidR="002525CE" w:rsidRPr="002525CE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D76BED"/>
    <w:rsid w:val="000E48AE"/>
    <w:rsid w:val="0011610A"/>
    <w:rsid w:val="00166F7A"/>
    <w:rsid w:val="00184795"/>
    <w:rsid w:val="00185EE7"/>
    <w:rsid w:val="00186444"/>
    <w:rsid w:val="001C1FD5"/>
    <w:rsid w:val="001E4D1E"/>
    <w:rsid w:val="001E7C86"/>
    <w:rsid w:val="00205B54"/>
    <w:rsid w:val="002241C0"/>
    <w:rsid w:val="00250F84"/>
    <w:rsid w:val="002525CE"/>
    <w:rsid w:val="00252813"/>
    <w:rsid w:val="00262E29"/>
    <w:rsid w:val="002728B0"/>
    <w:rsid w:val="00291DFC"/>
    <w:rsid w:val="003353A3"/>
    <w:rsid w:val="00346595"/>
    <w:rsid w:val="003950E5"/>
    <w:rsid w:val="003D4297"/>
    <w:rsid w:val="003F6652"/>
    <w:rsid w:val="00473233"/>
    <w:rsid w:val="00496790"/>
    <w:rsid w:val="004C6DCE"/>
    <w:rsid w:val="004D1B7C"/>
    <w:rsid w:val="004E38B6"/>
    <w:rsid w:val="005620FE"/>
    <w:rsid w:val="00571F67"/>
    <w:rsid w:val="0058621B"/>
    <w:rsid w:val="005C556E"/>
    <w:rsid w:val="005F4896"/>
    <w:rsid w:val="005F5235"/>
    <w:rsid w:val="00617E8C"/>
    <w:rsid w:val="0063230B"/>
    <w:rsid w:val="00672E0C"/>
    <w:rsid w:val="0067514D"/>
    <w:rsid w:val="00691B65"/>
    <w:rsid w:val="00694496"/>
    <w:rsid w:val="006B2923"/>
    <w:rsid w:val="006B763C"/>
    <w:rsid w:val="006C6BBB"/>
    <w:rsid w:val="006F4144"/>
    <w:rsid w:val="00762A6D"/>
    <w:rsid w:val="007A1436"/>
    <w:rsid w:val="007A49E3"/>
    <w:rsid w:val="007C4AEC"/>
    <w:rsid w:val="008041C1"/>
    <w:rsid w:val="008229F7"/>
    <w:rsid w:val="0082676E"/>
    <w:rsid w:val="00837BC5"/>
    <w:rsid w:val="00857074"/>
    <w:rsid w:val="008822C4"/>
    <w:rsid w:val="0089014C"/>
    <w:rsid w:val="008A694A"/>
    <w:rsid w:val="008D6F63"/>
    <w:rsid w:val="008D7726"/>
    <w:rsid w:val="008F0105"/>
    <w:rsid w:val="008F4CCB"/>
    <w:rsid w:val="00925BE4"/>
    <w:rsid w:val="00941C67"/>
    <w:rsid w:val="00963C2B"/>
    <w:rsid w:val="00980425"/>
    <w:rsid w:val="00986E44"/>
    <w:rsid w:val="00992426"/>
    <w:rsid w:val="009B0C41"/>
    <w:rsid w:val="009C6C09"/>
    <w:rsid w:val="00A52849"/>
    <w:rsid w:val="00A5681C"/>
    <w:rsid w:val="00A61409"/>
    <w:rsid w:val="00A637E7"/>
    <w:rsid w:val="00A828C0"/>
    <w:rsid w:val="00AB28E9"/>
    <w:rsid w:val="00AE2E4F"/>
    <w:rsid w:val="00AF1AE9"/>
    <w:rsid w:val="00B0101B"/>
    <w:rsid w:val="00B0645D"/>
    <w:rsid w:val="00B32B61"/>
    <w:rsid w:val="00B604E7"/>
    <w:rsid w:val="00B62168"/>
    <w:rsid w:val="00BD7881"/>
    <w:rsid w:val="00C33993"/>
    <w:rsid w:val="00C538B1"/>
    <w:rsid w:val="00CA78FD"/>
    <w:rsid w:val="00D65FD8"/>
    <w:rsid w:val="00D7633B"/>
    <w:rsid w:val="00D76BED"/>
    <w:rsid w:val="00D87234"/>
    <w:rsid w:val="00DB3CE6"/>
    <w:rsid w:val="00DD468B"/>
    <w:rsid w:val="00DE4E80"/>
    <w:rsid w:val="00E508B3"/>
    <w:rsid w:val="00EB1FE9"/>
    <w:rsid w:val="00EB702D"/>
    <w:rsid w:val="00EC65F8"/>
    <w:rsid w:val="00EE5E6C"/>
    <w:rsid w:val="00EF0C32"/>
    <w:rsid w:val="00F75571"/>
    <w:rsid w:val="00FE1575"/>
    <w:rsid w:val="00FE3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semiHidden/>
    <w:unhideWhenUsed/>
    <w:qFormat/>
    <w:rsid w:val="002525C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2525CE"/>
    <w:pPr>
      <w:widowControl w:val="0"/>
      <w:adjustRightInd w:val="0"/>
      <w:spacing w:after="0" w:line="360" w:lineRule="atLeast"/>
      <w:jc w:val="center"/>
    </w:pPr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2525CE"/>
    <w:rPr>
      <w:rFonts w:ascii="Times New Roman" w:eastAsia="Times New Roman" w:hAnsi="Times New Roman" w:cs="Times New Roman"/>
      <w:sz w:val="32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2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2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Utente</cp:lastModifiedBy>
  <cp:revision>2</cp:revision>
  <dcterms:created xsi:type="dcterms:W3CDTF">2014-11-27T18:49:00Z</dcterms:created>
  <dcterms:modified xsi:type="dcterms:W3CDTF">2014-11-27T18:49:00Z</dcterms:modified>
</cp:coreProperties>
</file>