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3E" w:rsidRPr="007B7220" w:rsidRDefault="007B7220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074420" cy="1333500"/>
            <wp:effectExtent l="0" t="0" r="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3E" w:rsidRPr="007B7220" w:rsidRDefault="0061093E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20">
        <w:rPr>
          <w:rFonts w:ascii="Times New Roman" w:hAnsi="Times New Roman" w:cs="Times New Roman"/>
          <w:b/>
          <w:sz w:val="24"/>
          <w:szCs w:val="24"/>
        </w:rPr>
        <w:t>COMUNE DI COPERTINO</w:t>
      </w:r>
    </w:p>
    <w:p w:rsidR="00A71D24" w:rsidRDefault="00A71D24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 di Lecce </w:t>
      </w:r>
    </w:p>
    <w:p w:rsidR="00A71D24" w:rsidRDefault="00A71D24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093E" w:rsidRPr="007B7220" w:rsidRDefault="0061093E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20">
        <w:rPr>
          <w:rFonts w:ascii="Times New Roman" w:hAnsi="Times New Roman" w:cs="Times New Roman"/>
          <w:b/>
          <w:sz w:val="24"/>
          <w:szCs w:val="24"/>
        </w:rPr>
        <w:t>REGOLAMENTO COMUNALE PER I SERVIZI EDUCATIVI DELLA PRIMA INFANZIA</w:t>
      </w:r>
    </w:p>
    <w:p w:rsidR="0061093E" w:rsidRPr="00275BD7" w:rsidRDefault="00275BD7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5BD7">
        <w:rPr>
          <w:rFonts w:ascii="Times New Roman" w:hAnsi="Times New Roman" w:cs="Times New Roman"/>
          <w:b/>
          <w:sz w:val="24"/>
          <w:szCs w:val="24"/>
          <w:u w:val="single"/>
        </w:rPr>
        <w:t xml:space="preserve">Approvato con </w:t>
      </w:r>
      <w:proofErr w:type="spellStart"/>
      <w:r w:rsidRPr="00275BD7">
        <w:rPr>
          <w:rFonts w:ascii="Times New Roman" w:hAnsi="Times New Roman" w:cs="Times New Roman"/>
          <w:b/>
          <w:sz w:val="24"/>
          <w:szCs w:val="24"/>
          <w:u w:val="single"/>
        </w:rPr>
        <w:t>delib</w:t>
      </w:r>
      <w:proofErr w:type="spellEnd"/>
      <w:r w:rsidRPr="00275BD7">
        <w:rPr>
          <w:rFonts w:ascii="Times New Roman" w:hAnsi="Times New Roman" w:cs="Times New Roman"/>
          <w:b/>
          <w:sz w:val="24"/>
          <w:szCs w:val="24"/>
          <w:u w:val="single"/>
        </w:rPr>
        <w:t xml:space="preserve">. C.C. n. </w:t>
      </w:r>
      <w:proofErr w:type="gramStart"/>
      <w:r w:rsidRPr="00275BD7">
        <w:rPr>
          <w:rFonts w:ascii="Times New Roman" w:hAnsi="Times New Roman" w:cs="Times New Roman"/>
          <w:b/>
          <w:sz w:val="24"/>
          <w:szCs w:val="24"/>
          <w:u w:val="single"/>
        </w:rPr>
        <w:t xml:space="preserve">22 </w:t>
      </w:r>
      <w:r w:rsidR="007B7220" w:rsidRPr="00275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</w:t>
      </w:r>
      <w:proofErr w:type="gramEnd"/>
      <w:r w:rsidRPr="00275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29 marzo 2017 </w:t>
      </w:r>
    </w:p>
    <w:p w:rsidR="007B7220" w:rsidRDefault="007B7220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5F8B" w:rsidRPr="007B7220" w:rsidRDefault="00F55F8B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20">
        <w:rPr>
          <w:rFonts w:ascii="Times New Roman" w:hAnsi="Times New Roman" w:cs="Times New Roman"/>
          <w:b/>
          <w:sz w:val="24"/>
          <w:szCs w:val="24"/>
        </w:rPr>
        <w:t>Parte prima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IDENTITÀ E FINALITÀ DE</w:t>
      </w:r>
      <w:r w:rsidR="00F35267" w:rsidRPr="00881D11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NID</w:t>
      </w:r>
      <w:r w:rsidR="00F35267" w:rsidRPr="00881D1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E DELL</w:t>
      </w:r>
      <w:r w:rsidR="00F35267" w:rsidRPr="00881D11">
        <w:rPr>
          <w:rFonts w:ascii="Times New Roman" w:hAnsi="Times New Roman" w:cs="Times New Roman"/>
          <w:b/>
          <w:bCs/>
          <w:sz w:val="24"/>
          <w:szCs w:val="24"/>
        </w:rPr>
        <w:t>A SEZIONE PRIMAVERA.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5267" w:rsidRPr="00881D11" w:rsidRDefault="00F35267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Pr="00881D11">
        <w:rPr>
          <w:rFonts w:ascii="Times New Roman" w:hAnsi="Times New Roman" w:cs="Times New Roman"/>
          <w:bCs/>
          <w:sz w:val="24"/>
          <w:szCs w:val="24"/>
        </w:rPr>
        <w:t xml:space="preserve"> La città di Copertino nel quadro di una politica socio-educativa della prima infanzia gestisce, direttamente ed in collaborazione con enti del terzo settore, il servizio di Asilo Nido Comunale e della Sezione Primavera disciplinandolo con il presente regolamento ed in conformità alle disposizioni previste dalle leggi regionali e nazionali in materia.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35267" w:rsidRPr="00881D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L’educazione è un diritto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L’educazione è un diritto di tutti, delle bambine e dei bambini e in quanto tale è una responsabilità della comunità.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L’educazione è un’opportunità di crescita e di emancipazione della persona e della collettività, è una risorsa per il sapere e per il convivere, è un terreno di incontro dove si pratica la libertà, la democrazia, la solidarietà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si promuove il valore della pace.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All’interno della pluralità delle concezioni culturali, ideali, politiche e religiose, l’educazione vive di ascolto, dialogo e partecipazione; è tesa al rispetto, alla valorizzazione delle diverse identità, competenze, conoscenze, di cui ogni singolo individuo è portatore e pertanto si qualifica come laica, aperta al confronto e alla cooperazione.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35267" w:rsidRPr="00881D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F35267"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servizio 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nido e la </w:t>
      </w:r>
      <w:r w:rsidR="00D74938" w:rsidRPr="00881D11">
        <w:rPr>
          <w:rFonts w:ascii="Times New Roman" w:hAnsi="Times New Roman" w:cs="Times New Roman"/>
          <w:b/>
          <w:bCs/>
          <w:sz w:val="24"/>
          <w:szCs w:val="24"/>
        </w:rPr>
        <w:t>sezione primavera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Il nido si rivolge a bambini </w:t>
      </w:r>
      <w:r w:rsidR="00D74938" w:rsidRPr="00881D11">
        <w:rPr>
          <w:rFonts w:ascii="Times New Roman" w:hAnsi="Times New Roman" w:cs="Times New Roman"/>
          <w:sz w:val="24"/>
          <w:szCs w:val="24"/>
        </w:rPr>
        <w:t>da 3 mesi a 3 anni e la sezione primavera</w:t>
      </w:r>
      <w:r w:rsidRPr="00881D11">
        <w:rPr>
          <w:rFonts w:ascii="Times New Roman" w:hAnsi="Times New Roman" w:cs="Times New Roman"/>
          <w:sz w:val="24"/>
          <w:szCs w:val="24"/>
        </w:rPr>
        <w:t xml:space="preserve"> a bambini da </w:t>
      </w:r>
      <w:r w:rsidR="00D74938" w:rsidRPr="00881D11">
        <w:rPr>
          <w:rFonts w:ascii="Times New Roman" w:hAnsi="Times New Roman" w:cs="Times New Roman"/>
          <w:sz w:val="24"/>
          <w:szCs w:val="24"/>
        </w:rPr>
        <w:t>2</w:t>
      </w:r>
      <w:r w:rsidRPr="00881D11">
        <w:rPr>
          <w:rFonts w:ascii="Times New Roman" w:hAnsi="Times New Roman" w:cs="Times New Roman"/>
          <w:sz w:val="24"/>
          <w:szCs w:val="24"/>
        </w:rPr>
        <w:t xml:space="preserve"> a </w:t>
      </w:r>
      <w:r w:rsidR="00D74938" w:rsidRPr="00881D11">
        <w:rPr>
          <w:rFonts w:ascii="Times New Roman" w:hAnsi="Times New Roman" w:cs="Times New Roman"/>
          <w:sz w:val="24"/>
          <w:szCs w:val="24"/>
        </w:rPr>
        <w:t>3</w:t>
      </w:r>
      <w:r w:rsidRPr="00881D11">
        <w:rPr>
          <w:rFonts w:ascii="Times New Roman" w:hAnsi="Times New Roman" w:cs="Times New Roman"/>
          <w:sz w:val="24"/>
          <w:szCs w:val="24"/>
        </w:rPr>
        <w:t xml:space="preserve"> anni, senza esclusioni di sesso, etnia, religione, cultura e provenienza sociale.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B74F8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220">
        <w:rPr>
          <w:rFonts w:ascii="Times New Roman" w:hAnsi="Times New Roman" w:cs="Times New Roman"/>
          <w:b/>
          <w:sz w:val="24"/>
          <w:szCs w:val="24"/>
        </w:rPr>
        <w:t>1.</w:t>
      </w:r>
      <w:r w:rsidR="00F35267" w:rsidRPr="007B7220">
        <w:rPr>
          <w:rFonts w:ascii="Times New Roman" w:hAnsi="Times New Roman" w:cs="Times New Roman"/>
          <w:b/>
          <w:sz w:val="24"/>
          <w:szCs w:val="24"/>
        </w:rPr>
        <w:t>3</w:t>
      </w:r>
      <w:r w:rsidRPr="007B7220">
        <w:rPr>
          <w:rFonts w:ascii="Times New Roman" w:hAnsi="Times New Roman" w:cs="Times New Roman"/>
          <w:b/>
          <w:sz w:val="24"/>
          <w:szCs w:val="24"/>
        </w:rPr>
        <w:t>.1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B74F8">
        <w:rPr>
          <w:rFonts w:ascii="Times New Roman" w:hAnsi="Times New Roman" w:cs="Times New Roman"/>
          <w:b/>
          <w:sz w:val="24"/>
          <w:szCs w:val="24"/>
        </w:rPr>
        <w:t>Sono servizi educativi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nido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comunale</w:t>
      </w:r>
      <w:r w:rsidRPr="00881D11">
        <w:rPr>
          <w:rFonts w:ascii="Times New Roman" w:hAnsi="Times New Roman" w:cs="Times New Roman"/>
          <w:sz w:val="24"/>
          <w:szCs w:val="24"/>
        </w:rPr>
        <w:t xml:space="preserve"> e la </w:t>
      </w:r>
      <w:r w:rsidR="00D74938" w:rsidRPr="00881D11">
        <w:rPr>
          <w:rFonts w:ascii="Times New Roman" w:hAnsi="Times New Roman" w:cs="Times New Roman"/>
          <w:sz w:val="24"/>
          <w:szCs w:val="24"/>
        </w:rPr>
        <w:t>sezione primavera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comunale </w:t>
      </w:r>
      <w:r w:rsidRPr="00881D11">
        <w:rPr>
          <w:rFonts w:ascii="Times New Roman" w:hAnsi="Times New Roman" w:cs="Times New Roman"/>
          <w:sz w:val="24"/>
          <w:szCs w:val="24"/>
        </w:rPr>
        <w:t>sono servizi educativi che si fondano sul valore dell’interazione costruiscono cultura dell’infanzia e promuovono il diritto dei bambini alla cura, all’educazione e all’apprendimento.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Come tali i</w:t>
      </w:r>
      <w:r w:rsidR="00D74938" w:rsidRPr="00881D11">
        <w:rPr>
          <w:rFonts w:ascii="Times New Roman" w:hAnsi="Times New Roman" w:cs="Times New Roman"/>
          <w:sz w:val="24"/>
          <w:szCs w:val="24"/>
        </w:rPr>
        <w:t>l</w:t>
      </w:r>
      <w:r w:rsidRPr="00881D11">
        <w:rPr>
          <w:rFonts w:ascii="Times New Roman" w:hAnsi="Times New Roman" w:cs="Times New Roman"/>
          <w:sz w:val="24"/>
          <w:szCs w:val="24"/>
        </w:rPr>
        <w:t xml:space="preserve"> nid</w:t>
      </w:r>
      <w:r w:rsidR="00D74938" w:rsidRPr="00881D11">
        <w:rPr>
          <w:rFonts w:ascii="Times New Roman" w:hAnsi="Times New Roman" w:cs="Times New Roman"/>
          <w:sz w:val="24"/>
          <w:szCs w:val="24"/>
        </w:rPr>
        <w:t>o</w:t>
      </w:r>
      <w:r w:rsidRPr="00881D11">
        <w:rPr>
          <w:rFonts w:ascii="Times New Roman" w:hAnsi="Times New Roman" w:cs="Times New Roman"/>
          <w:sz w:val="24"/>
          <w:szCs w:val="24"/>
        </w:rPr>
        <w:t xml:space="preserve"> e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la sezione primavera </w:t>
      </w:r>
      <w:r w:rsidRPr="00881D11">
        <w:rPr>
          <w:rFonts w:ascii="Times New Roman" w:hAnsi="Times New Roman" w:cs="Times New Roman"/>
          <w:sz w:val="24"/>
          <w:szCs w:val="24"/>
        </w:rPr>
        <w:t xml:space="preserve">sono luoghi pubblici, progetto e risorsa della collettività dove si esercita la </w:t>
      </w:r>
      <w:proofErr w:type="gramStart"/>
      <w:r w:rsidRPr="00881D11">
        <w:rPr>
          <w:rFonts w:ascii="Times New Roman" w:hAnsi="Times New Roman" w:cs="Times New Roman"/>
          <w:sz w:val="24"/>
          <w:szCs w:val="24"/>
        </w:rPr>
        <w:t>democrazia ,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il diritto e la responsabilità della cittadinanza. 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Il nido e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la sezione primavera </w:t>
      </w:r>
      <w:r w:rsidRPr="00881D11">
        <w:rPr>
          <w:rFonts w:ascii="Times New Roman" w:hAnsi="Times New Roman" w:cs="Times New Roman"/>
          <w:sz w:val="24"/>
          <w:szCs w:val="24"/>
        </w:rPr>
        <w:t>appartengono ad un progetto educativo 0-</w:t>
      </w:r>
      <w:r w:rsidR="00D74938" w:rsidRPr="00881D11">
        <w:rPr>
          <w:rFonts w:ascii="Times New Roman" w:hAnsi="Times New Roman" w:cs="Times New Roman"/>
          <w:sz w:val="24"/>
          <w:szCs w:val="24"/>
        </w:rPr>
        <w:t>3</w:t>
      </w:r>
      <w:r w:rsidRPr="00881D11">
        <w:rPr>
          <w:rFonts w:ascii="Times New Roman" w:hAnsi="Times New Roman" w:cs="Times New Roman"/>
          <w:sz w:val="24"/>
          <w:szCs w:val="24"/>
        </w:rPr>
        <w:t xml:space="preserve"> che, nel rispetto delle specifiche età di riferimento, si configura con un unitario indirizzo culturale e gestionale che assicura ai bambini una continuità pedagogica.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</w:t>
      </w:r>
      <w:r w:rsidR="00D74938" w:rsidRPr="00881D11">
        <w:rPr>
          <w:rFonts w:ascii="Times New Roman" w:hAnsi="Times New Roman" w:cs="Times New Roman"/>
          <w:sz w:val="24"/>
          <w:szCs w:val="24"/>
        </w:rPr>
        <w:t>l</w:t>
      </w:r>
      <w:r w:rsidRPr="00881D11">
        <w:rPr>
          <w:rFonts w:ascii="Times New Roman" w:hAnsi="Times New Roman" w:cs="Times New Roman"/>
          <w:sz w:val="24"/>
          <w:szCs w:val="24"/>
        </w:rPr>
        <w:t xml:space="preserve"> nid</w:t>
      </w:r>
      <w:r w:rsidR="00D74938" w:rsidRPr="00881D11">
        <w:rPr>
          <w:rFonts w:ascii="Times New Roman" w:hAnsi="Times New Roman" w:cs="Times New Roman"/>
          <w:sz w:val="24"/>
          <w:szCs w:val="24"/>
        </w:rPr>
        <w:t>o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la sezione primavera </w:t>
      </w:r>
      <w:r w:rsidRPr="00881D11">
        <w:rPr>
          <w:rFonts w:ascii="Times New Roman" w:hAnsi="Times New Roman" w:cs="Times New Roman"/>
          <w:sz w:val="24"/>
          <w:szCs w:val="24"/>
        </w:rPr>
        <w:t>si impegnano a ricercare, sperimentare e ampliare le opportune forme di raccordo e di continuità, intese come confronto, formazione e progettazione condivise, tra il complesso dei servizi per l’infanzia e la Scuola primaria e si impegnano a collaborare con altri soggetti educativi, quali le scuole di ordine superiore e l’Università.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B74F8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220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F35267" w:rsidRPr="007B7220">
        <w:rPr>
          <w:rFonts w:ascii="Times New Roman" w:hAnsi="Times New Roman" w:cs="Times New Roman"/>
          <w:b/>
          <w:sz w:val="24"/>
          <w:szCs w:val="24"/>
        </w:rPr>
        <w:t>3</w:t>
      </w:r>
      <w:r w:rsidRPr="007B7220">
        <w:rPr>
          <w:rFonts w:ascii="Times New Roman" w:hAnsi="Times New Roman" w:cs="Times New Roman"/>
          <w:b/>
          <w:sz w:val="24"/>
          <w:szCs w:val="24"/>
        </w:rPr>
        <w:t>.2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B74F8">
        <w:rPr>
          <w:rFonts w:ascii="Times New Roman" w:hAnsi="Times New Roman" w:cs="Times New Roman"/>
          <w:b/>
          <w:sz w:val="24"/>
          <w:szCs w:val="24"/>
        </w:rPr>
        <w:t>Si qualificano in un sistema di relazioni</w:t>
      </w:r>
    </w:p>
    <w:p w:rsidR="00F55F8B" w:rsidRPr="00881D11" w:rsidRDefault="00D74938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nido comunale e la sezione primavera</w:t>
      </w:r>
      <w:r w:rsidR="00F55F8B" w:rsidRPr="00881D11">
        <w:rPr>
          <w:rFonts w:ascii="Times New Roman" w:hAnsi="Times New Roman" w:cs="Times New Roman"/>
          <w:sz w:val="24"/>
          <w:szCs w:val="24"/>
        </w:rPr>
        <w:t xml:space="preserve">, in quanto parte attiva e dialogante della vita civile della città, sono costantemente impegnati a proporsi e a ricercare un solidale rapporto con il territorio, a interagire e collaborare con il sistema delle offerte formative, culturali, educative, economiche cittadine, gestite da soggetti pubblici e privati. </w:t>
      </w:r>
      <w:r w:rsidRPr="00881D11">
        <w:rPr>
          <w:rFonts w:ascii="Times New Roman" w:hAnsi="Times New Roman" w:cs="Times New Roman"/>
          <w:sz w:val="24"/>
          <w:szCs w:val="24"/>
        </w:rPr>
        <w:t xml:space="preserve">Il nido comunale e la sezione primavera </w:t>
      </w:r>
      <w:r w:rsidR="00F55F8B" w:rsidRPr="00881D11">
        <w:rPr>
          <w:rFonts w:ascii="Times New Roman" w:hAnsi="Times New Roman" w:cs="Times New Roman"/>
          <w:sz w:val="24"/>
          <w:szCs w:val="24"/>
        </w:rPr>
        <w:t>appartengono ad una città attraversata da forti cambiamenti che la proiettano sempre più in una dimensione multiculturale e internazionale, che richiede una elaborazione di pensiero e di azione capace di coniugare la dimensione locale con una prospettiva planetaria.</w:t>
      </w:r>
    </w:p>
    <w:p w:rsidR="00F55F8B" w:rsidRPr="007B7220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F8B" w:rsidRPr="008B74F8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220">
        <w:rPr>
          <w:rFonts w:ascii="Times New Roman" w:hAnsi="Times New Roman" w:cs="Times New Roman"/>
          <w:b/>
          <w:sz w:val="24"/>
          <w:szCs w:val="24"/>
        </w:rPr>
        <w:t>1.</w:t>
      </w:r>
      <w:r w:rsidR="00F35267" w:rsidRPr="007B7220">
        <w:rPr>
          <w:rFonts w:ascii="Times New Roman" w:hAnsi="Times New Roman" w:cs="Times New Roman"/>
          <w:b/>
          <w:sz w:val="24"/>
          <w:szCs w:val="24"/>
        </w:rPr>
        <w:t>3</w:t>
      </w:r>
      <w:r w:rsidRPr="007B7220">
        <w:rPr>
          <w:rFonts w:ascii="Times New Roman" w:hAnsi="Times New Roman" w:cs="Times New Roman"/>
          <w:b/>
          <w:sz w:val="24"/>
          <w:szCs w:val="24"/>
        </w:rPr>
        <w:t>.3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B74F8">
        <w:rPr>
          <w:rFonts w:ascii="Times New Roman" w:hAnsi="Times New Roman" w:cs="Times New Roman"/>
          <w:b/>
          <w:sz w:val="24"/>
          <w:szCs w:val="24"/>
        </w:rPr>
        <w:t>Promuovono diritti e potenzialità dei bambini</w:t>
      </w:r>
    </w:p>
    <w:p w:rsidR="00F55F8B" w:rsidRPr="00881D11" w:rsidRDefault="00D74938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Il nido comunale e la sezione primavera </w:t>
      </w:r>
      <w:r w:rsidR="00F55F8B" w:rsidRPr="00881D11">
        <w:rPr>
          <w:rFonts w:ascii="Times New Roman" w:hAnsi="Times New Roman" w:cs="Times New Roman"/>
          <w:sz w:val="24"/>
          <w:szCs w:val="24"/>
        </w:rPr>
        <w:t>promuovono i diritti e le potenzialità di relazione, autonomia, creatività e apprendimento delle bambine e dei bambini.</w:t>
      </w:r>
    </w:p>
    <w:p w:rsidR="00F55F8B" w:rsidRPr="00881D11" w:rsidRDefault="00D74938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Il nido comunale e la sezione primavera </w:t>
      </w:r>
      <w:r w:rsidR="00F55F8B" w:rsidRPr="00881D11">
        <w:rPr>
          <w:rFonts w:ascii="Times New Roman" w:hAnsi="Times New Roman" w:cs="Times New Roman"/>
          <w:sz w:val="24"/>
          <w:szCs w:val="24"/>
        </w:rPr>
        <w:t>si propongono come laboratorio culturale in quanto realizzano una ricerca permanente di innovazione pedagogica e sociale</w:t>
      </w:r>
      <w:r w:rsidRPr="00881D11">
        <w:rPr>
          <w:rFonts w:ascii="Times New Roman" w:hAnsi="Times New Roman" w:cs="Times New Roman"/>
          <w:sz w:val="24"/>
          <w:szCs w:val="24"/>
        </w:rPr>
        <w:t xml:space="preserve"> anche</w:t>
      </w:r>
      <w:r w:rsidR="00F55F8B" w:rsidRPr="00881D11">
        <w:rPr>
          <w:rFonts w:ascii="Times New Roman" w:hAnsi="Times New Roman" w:cs="Times New Roman"/>
          <w:sz w:val="24"/>
          <w:szCs w:val="24"/>
        </w:rPr>
        <w:t xml:space="preserve"> in connessione e scambio con esperienze e soggetti nazionali e internazionali.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È diritto dei bambini e delle bambine che </w:t>
      </w:r>
      <w:r w:rsidR="00D74938" w:rsidRPr="00881D11">
        <w:rPr>
          <w:rFonts w:ascii="Times New Roman" w:hAnsi="Times New Roman" w:cs="Times New Roman"/>
          <w:sz w:val="24"/>
          <w:szCs w:val="24"/>
        </w:rPr>
        <w:t>Il nido comunale e la sezione primavera</w:t>
      </w:r>
      <w:r w:rsidRPr="00881D11">
        <w:rPr>
          <w:rFonts w:ascii="Times New Roman" w:hAnsi="Times New Roman" w:cs="Times New Roman"/>
          <w:sz w:val="24"/>
          <w:szCs w:val="24"/>
        </w:rPr>
        <w:t>, le famiglie e le istanze cittadine insieme ricerchino e si offrano come luoghi di dialogo, corresponsabilità ed elaborazione condivisa che valorizzino le specifiche responsabilità educative di ciascuno.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Questi soggetti, nel loro qualificarsi come comunità educanti, contribuiscono alla formazione integrale dei bambini e alla costruzione delle condizioni di benessere affinché ognuno possa attuare una ricca, originale 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armonica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esperienza di vita.</w:t>
      </w:r>
    </w:p>
    <w:p w:rsidR="00D74938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Con questo intento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Il nido comunale e la sezione primavera </w:t>
      </w:r>
      <w:r w:rsidRPr="00881D11">
        <w:rPr>
          <w:rFonts w:ascii="Times New Roman" w:hAnsi="Times New Roman" w:cs="Times New Roman"/>
          <w:sz w:val="24"/>
          <w:szCs w:val="24"/>
        </w:rPr>
        <w:t>riconoscono ai bambini disabili il diritto prioritario di ammissione alla frequenza, offrono le condizioni di accoglienza e le risorse umane e strumentali aggiuntive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necessarie. Condizioni e risorse definite attraverso una strategia di collaborazione con le famiglie e con gli Enti e i soggetti pubblici e privati corresponsabili dei processi di crescita e di integrazione.</w:t>
      </w:r>
    </w:p>
    <w:p w:rsidR="00A71D24" w:rsidRDefault="00A71D24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F8B" w:rsidRPr="008B74F8" w:rsidRDefault="00F55F8B" w:rsidP="00881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F8">
        <w:rPr>
          <w:rFonts w:ascii="Times New Roman" w:hAnsi="Times New Roman" w:cs="Times New Roman"/>
          <w:b/>
          <w:sz w:val="24"/>
          <w:szCs w:val="24"/>
        </w:rPr>
        <w:t>Parte seconda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B7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I PRINCIPI DEL PROGETTO EDUCATIVO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2.1 I bambini e le bambine sono attivi protagonisti dei processi di crescita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I bambini sono dotati di straordinarie potenzialità di apprendimento e di cambiamento, di molteplici risorse affettive, relazionali, sensoriali, intellettive che si esplicitano in uno scambio incessante con il contesto culturale e sociale. Ogni bambino è soggetto di diritti e </w:t>
      </w:r>
      <w:proofErr w:type="gramStart"/>
      <w:r w:rsidRPr="00881D11">
        <w:rPr>
          <w:rFonts w:ascii="Times New Roman" w:hAnsi="Times New Roman" w:cs="Times New Roman"/>
          <w:sz w:val="24"/>
          <w:szCs w:val="24"/>
        </w:rPr>
        <w:t>prioritariamente  porta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in sé quello di essere rispettato e valorizzato nella propria identità, unicità, differenza e nei propri tempi di sviluppo e di crescita.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Ogni bambino, individualmente e nella relazione con il gruppo, è portatore di una sensibilità ecologica verso gli altri e verso l’ambiente ed è costruttore di esperienze a cui è capace di attribuire senso e significato.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2.2 I cento linguaggi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bambino, come essere umano, possiede cento linguaggi, cento modi di pensare, di esprimersi, di capire, di incontrare l’altro attraverso un pensiero che intreccia e non separa le dimensioni dell’esperienza.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 cento linguaggi sono metafora delle straordinarie potenzialità dei bambini, dei processi conoscitivi e creativi, delle molteplici forme con cui la vita si manifesta e la conoscenza viene costruita.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 cento linguaggi sono da intendersi come disponibilità che si trasformano e si moltiplicano, nella cooperazione e nell’interazione tra linguaggi, tra bambini e tra bambini e adulti.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È responsabilità del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nido comunale e della sezione primavera </w:t>
      </w:r>
      <w:r w:rsidRPr="00881D11">
        <w:rPr>
          <w:rFonts w:ascii="Times New Roman" w:hAnsi="Times New Roman" w:cs="Times New Roman"/>
          <w:sz w:val="24"/>
          <w:szCs w:val="24"/>
        </w:rPr>
        <w:t>valorizzare tutti i linguaggi verbali e non verbali, accreditando loro pari dignità.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2.3 Partecipazione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partecipazione è il valore e la strategia che qualifica il modo dei bambini, degli educatori e dei genitori di essere parte del progetto educativo</w:t>
      </w:r>
      <w:r w:rsidR="00D74938" w:rsidRPr="00881D11">
        <w:rPr>
          <w:rFonts w:ascii="Times New Roman" w:hAnsi="Times New Roman" w:cs="Times New Roman"/>
          <w:sz w:val="24"/>
          <w:szCs w:val="24"/>
        </w:rPr>
        <w:t>;</w:t>
      </w:r>
      <w:r w:rsidRPr="00881D11">
        <w:rPr>
          <w:rFonts w:ascii="Times New Roman" w:hAnsi="Times New Roman" w:cs="Times New Roman"/>
          <w:sz w:val="24"/>
          <w:szCs w:val="24"/>
        </w:rPr>
        <w:t xml:space="preserve"> è la strategia educativa che viene costruita e vissuta nell’incontro e nella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relazione giorno dopo giorno.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partecipazione valorizza e si avvale dei cento linguaggi dei bambini e degli esseri umani, intesi come pluralità dei punti di vista e delle culture, richiede e favorisce forme di mediazione culturale e si articola in una molteplicità di occasioni ed iniziative per costruire il dialogo e il senso di appartenenza ad una comunità.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La partecipazione genera e alimenta sentimenti e cultura di solidarietà, responsabilità ed inclusione, produce cambiamento e nuove culture che si misurano con la dimensione della contemporaneità </w:t>
      </w:r>
      <w:proofErr w:type="gramStart"/>
      <w:r w:rsidRPr="00881D11">
        <w:rPr>
          <w:rFonts w:ascii="Times New Roman" w:hAnsi="Times New Roman" w:cs="Times New Roman"/>
          <w:sz w:val="24"/>
          <w:szCs w:val="24"/>
        </w:rPr>
        <w:t xml:space="preserve">e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dell’internazionalità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>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2.4 Ascolto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In una educazione partecipata, un atteggiamento attivo di ascolto tra adulti, bambini e ambiente è premessa e contesto di ogni rapporto educativo.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L’ascolto è un processo permanente che alimenta riflessione, accoglienza e apertura verso di sé e verso l’altro; è condizione indispensabile al dialogo e al cambiamento.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L’atteggiamento di ascolto alza la soglia di attenzione e sensibilità verso gli scenari culturali, valoriali e politici della contemporaneità.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nido e la scuola dell’infanzia hanno la responsabilità di favorire e rendere visibili questi processi attraverso la documentazione pedagogica.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2.5 Apprendimento come processo di costruzione soggettivo e nel gruppo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Ogni bambino, come ogni essere umano, è costruttore attivo di </w:t>
      </w:r>
      <w:proofErr w:type="spellStart"/>
      <w:r w:rsidRPr="00881D11">
        <w:rPr>
          <w:rFonts w:ascii="Times New Roman" w:hAnsi="Times New Roman" w:cs="Times New Roman"/>
          <w:sz w:val="24"/>
          <w:szCs w:val="24"/>
        </w:rPr>
        <w:t>saperi</w:t>
      </w:r>
      <w:proofErr w:type="spellEnd"/>
      <w:r w:rsidRPr="00881D11">
        <w:rPr>
          <w:rFonts w:ascii="Times New Roman" w:hAnsi="Times New Roman" w:cs="Times New Roman"/>
          <w:sz w:val="24"/>
          <w:szCs w:val="24"/>
        </w:rPr>
        <w:t>, competenze ed autonomie, attraverso originali processi di apprendimento che prendono forma con modalità e tempi unici e soggettivi nella relazione con i coetanei, gli adulti e gli ambienti.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processo di apprendimento privilegia le strategie di ricerca, confronto e compartecipazione; si avvale di creatività, incertezza, intuizione, curiosità; si genera nelle dimensioni ludico, estetica, emozionale, relazionale e spirituale che intreccia ed alimenta; propone la centralità della motivazione e del piacere dell’apprendere.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2.6 Ricerca educativa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ricerca rappresenta una delle essenziali dimensioni di vita dei bambini e degli adulti, una tensione conoscitiva che va riconosciuta e valorizzata.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ricerca compartecipata tra adulti e bambini è prioritariamente una prassi del quotidiano, un atteggiamento esistenziale ed etico necessario per interpretare la complessità del mondo, dei fenomeni, dei sistemi di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convivenza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ed è un potente strumento di rinnovamento in educazione. La ricerca, resa visibile attraverso la documentazione, costruisce apprendimento, riformula </w:t>
      </w:r>
      <w:proofErr w:type="spellStart"/>
      <w:r w:rsidRPr="00881D11">
        <w:rPr>
          <w:rFonts w:ascii="Times New Roman" w:hAnsi="Times New Roman" w:cs="Times New Roman"/>
          <w:sz w:val="24"/>
          <w:szCs w:val="24"/>
        </w:rPr>
        <w:t>saperi</w:t>
      </w:r>
      <w:proofErr w:type="spellEnd"/>
      <w:r w:rsidRPr="00881D11">
        <w:rPr>
          <w:rFonts w:ascii="Times New Roman" w:hAnsi="Times New Roman" w:cs="Times New Roman"/>
          <w:sz w:val="24"/>
          <w:szCs w:val="24"/>
        </w:rPr>
        <w:t>, fonda la qualità professionale, si propone a livello nazionale e internazionale come elemento di innovazione pedagogica.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2.7 Documentazione educativa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documentazione è parte integrante e strutturante le teorie educative e le didattiche, in quanto dà valore e rende esplicita, visibile e valutabile la natura dei processi di apprendimento soggettivi e di gruppo dei bambini e degli adulti, individuati attraverso l’osservazione, rendendoli un patrimonio comune.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lastRenderedPageBreak/>
        <w:t xml:space="preserve">L’esperienza educativa che si realizza nel 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nido comunale e nella sezione primavera </w:t>
      </w:r>
      <w:r w:rsidRPr="00881D11">
        <w:rPr>
          <w:rFonts w:ascii="Times New Roman" w:hAnsi="Times New Roman" w:cs="Times New Roman"/>
          <w:sz w:val="24"/>
          <w:szCs w:val="24"/>
        </w:rPr>
        <w:t>assume pieno significato se la documentazione realizzata in itinere viene rivista, ricostruita, risignificata e valutata, cioè interpretata, nel confronto e con il contributo di diversi punti di vista.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Intesa come “luogo pubblico”, la documentazione sostanzia l’idea di nido e scuola Forum in cui si elabora, con un processo democratico, una cultura dell’infanzia e dell’educazione.</w:t>
      </w:r>
    </w:p>
    <w:p w:rsidR="00F55F8B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1D24" w:rsidRDefault="00A71D24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1D24" w:rsidRDefault="00A71D24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1D24" w:rsidRDefault="00A71D24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1D24" w:rsidRPr="00881D11" w:rsidRDefault="00A71D24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2.8 Progettazione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L’azione educativa prende forma attraverso la progettazione della didattica, degli ambienti, della partecipazione, della formazione del personale, e non mediante l’applicazione di programmi predefiniti.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progettazione è una strategia di pensiero e di azione rispettosa e solidale con i processi di apprendimento dei bambini e degli adulti, che accetta il dubbio, l’incertezza e l’errore come risorse, ed è capace di modificarsi in relazione all’evolvere dei contesti. Si realizza attraverso i processi dell’osservazione, della documentazione e dell’interpretazione in un rapporto ricorsivo. La progettazione si realizza attraverso una stretta sinergia tra l’organizzazione del lavoro e la ricerca educativa.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2.9 Organizzazione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L’organizzazione del lavoro, degli spazi, dei tempi dei bambini e degli adulti appartiene strutturalmente ai valori e alle scelte del progetto educativo.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È un’organizzazione che costruisce una rete di scelte e di assunzioni di responsabilità compartecipate a livello amministrativo, politico e pedagogico; scelte che concorrono a garantire identità, stabilità, sicurezza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ai bambini e al servizio educativo, connotandolo nelle sue potenzialità,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qualità e prassi.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 livelli amministrativo, politico e pedagogico sono anche corresponsabili di una costante e sistematica valutazione della coerenza tra i principi del progetto educativo e le scelte organizzative prodotte.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Di particolare rilievo risultano essere condizioni lavorative e forme contrattuali che favoriscono stabilità, continuità e senso di appartenenza.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2.10 Ambiente, spazi e relazioni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Gli spazi interni ed esterni del nido e della scuola dell’infanzia sono pensati e organizzati in forme interconnesse che favoriscono le interazioni, le autonomie, le esplorazioni, la curiosità e la comunicazione e si offrono come luoghi di convivenze e ricerche per i bambini e per gli adulti.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L’ambiente interagisce, si modifica e prende forma in relazione ai progetti e alle esperienze di apprendimento dei bambini e degli adulti e in un costante dialogo tra architettura e pedagogia.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cura degli arredi, degli oggetti, dei luoghi di attività da parte dei bambini e degli adulti è un atto educativo che genera benessere psicologico, senso di familiarità e appartenenza, gusto estetico e piacere dell’abitare, che sono anche premesse e condizioni primarie per la sicurezza degli ambienti.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Pertanto la sicurezza è una qualità che si genera dal dialogo e dall’elaborazione condivisa tra le differenti professionalità che se ne devono occupare e preoccupare e deve contemporaneamente valutare sia la prevenzione del rischio che la ricchezza e la qualità delle possibilità offerte.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2.11 Formazione professionale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La formazione professionale si caratterizza come processo teso alla costruzione di consapevolezze dei modi e dei significati dell’educazione, dei nodi qualificanti il progetto educativo e di competenze specifiche dei diversi ruoli professionali. 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lastRenderedPageBreak/>
        <w:t>La formazione permanente è un diritto-dovere del singolo operatore e del gruppo, previsto e considerato nell’orario di lavoro e organizzato collegialmente nei suoi contenuti, nelle sue forme e nelle modalità di partecipazione delle singole persone.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Si sviluppa prioritariamente nell’azione quotidiana all’interno delle istituzioni attraverso le pratiche riflessive dell’osservazione e della documentazione e trova nell’aggiornamento settimanale l’occasione privilegiata di</w:t>
      </w:r>
      <w:r w:rsidR="00206E69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approfondimento e condivisione.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formazione professionale si sviluppa in modo sinergico tra gli aggiornamenti della singola scuola dell’infanzia o nido, il piano di formazione del sistema dei servizi educativi, le occasioni formative e culturali cittadine, nazionali e internazionali.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2.12 Valutazione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valutazione, in quanto azione che mira ad una continua attribuzione di senso e di valore, è un processo strutturante l’esperienza educativa e gestionale.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processo valutativo appartiene alla totalità degli aspetti della vita scolastica, quali apprendimento dei bambini, professionalità del personale, organizzazione e qualità del servizio, viene inteso e proposto come opportunità per riconoscere e per negoziare i significati e le intenzionalità del progetto educativo e si configura come azione pubblica di dialogo e di interpretazione.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A tale scopo 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il nido comunale e la sezione primavera </w:t>
      </w:r>
      <w:r w:rsidRPr="00881D11">
        <w:rPr>
          <w:rFonts w:ascii="Times New Roman" w:hAnsi="Times New Roman" w:cs="Times New Roman"/>
          <w:sz w:val="24"/>
          <w:szCs w:val="24"/>
        </w:rPr>
        <w:t xml:space="preserve">si dotano di strumenti e di pratiche 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come </w:t>
      </w:r>
      <w:r w:rsidRPr="00881D11">
        <w:rPr>
          <w:rFonts w:ascii="Times New Roman" w:hAnsi="Times New Roman" w:cs="Times New Roman"/>
          <w:sz w:val="24"/>
          <w:szCs w:val="24"/>
        </w:rPr>
        <w:t>ad esempio la documentazione, la partecipazione delle famiglie e delle realtà territoriali, la partecipazione al sistema pubblico integrato.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B74F8" w:rsidRDefault="00F55F8B" w:rsidP="0020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4F8">
        <w:rPr>
          <w:rFonts w:ascii="Times New Roman" w:hAnsi="Times New Roman" w:cs="Times New Roman"/>
          <w:b/>
          <w:sz w:val="24"/>
          <w:szCs w:val="24"/>
        </w:rPr>
        <w:t>Parte terza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ELEMENTI ESSENZIALI PER IL FUNZIONAMENTO DEI NIDI E DELLE SCUOLE DELL’INFANZIA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3.1 Organismi di partecipazione e corresponsabilità</w:t>
      </w:r>
    </w:p>
    <w:p w:rsidR="00F55F8B" w:rsidRPr="008B74F8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4F8">
        <w:rPr>
          <w:rFonts w:ascii="Times New Roman" w:hAnsi="Times New Roman" w:cs="Times New Roman"/>
          <w:b/>
          <w:sz w:val="24"/>
          <w:szCs w:val="24"/>
        </w:rPr>
        <w:t>3.1.1 Il Consiglio Infanzia Città</w:t>
      </w:r>
    </w:p>
    <w:p w:rsidR="00F55F8B" w:rsidRPr="00881D11" w:rsidRDefault="00C257CE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Nel nido comunale e nella sezione primavera </w:t>
      </w:r>
      <w:r w:rsidR="00F55F8B" w:rsidRPr="00881D11">
        <w:rPr>
          <w:rFonts w:ascii="Times New Roman" w:hAnsi="Times New Roman" w:cs="Times New Roman"/>
          <w:sz w:val="24"/>
          <w:szCs w:val="24"/>
        </w:rPr>
        <w:t>è presente un Consiglio Infanzia Città formato da genitori dei bambini frequentanti, da</w:t>
      </w:r>
      <w:r w:rsidRPr="00881D11">
        <w:rPr>
          <w:rFonts w:ascii="Times New Roman" w:hAnsi="Times New Roman" w:cs="Times New Roman"/>
          <w:sz w:val="24"/>
          <w:szCs w:val="24"/>
        </w:rPr>
        <w:t xml:space="preserve"> educatori, dal pedagogista e dal personale delegato dall’ente locale</w:t>
      </w:r>
      <w:r w:rsidR="00F55F8B" w:rsidRPr="00881D11">
        <w:rPr>
          <w:rFonts w:ascii="Times New Roman" w:hAnsi="Times New Roman" w:cs="Times New Roman"/>
          <w:sz w:val="24"/>
          <w:szCs w:val="24"/>
        </w:rPr>
        <w:t>.</w:t>
      </w:r>
    </w:p>
    <w:p w:rsidR="00C257CE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Il Consiglio Infanzia Città rappresenta la struttura democratica di base che promuove e concorre a dare forma pubblica e organizzata all’insieme dei processi di </w:t>
      </w:r>
      <w:r w:rsidR="00192808">
        <w:rPr>
          <w:rFonts w:ascii="Times New Roman" w:hAnsi="Times New Roman" w:cs="Times New Roman"/>
          <w:sz w:val="24"/>
          <w:szCs w:val="24"/>
        </w:rPr>
        <w:t xml:space="preserve">partecipazione e di corresponsabilità secondo i criteri ed i valori esplicitati </w:t>
      </w:r>
      <w:r w:rsidR="00C257CE" w:rsidRPr="00881D11">
        <w:rPr>
          <w:rFonts w:ascii="Times New Roman" w:hAnsi="Times New Roman" w:cs="Times New Roman"/>
          <w:sz w:val="24"/>
          <w:szCs w:val="24"/>
        </w:rPr>
        <w:t>nel presente regolamento.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Consiglio Infanzia Città viene eletto ogni tre anni nel corso di una assemblea elettiva pubblica e nell’adempiere alle funzioni che gli competono e in relazione agli intenti che vuole perseguire, può decidere le sue forme organizzative.</w:t>
      </w:r>
    </w:p>
    <w:p w:rsidR="00C257CE" w:rsidRPr="00881D11" w:rsidRDefault="00C257CE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Il Consiglio Infanzia Città si riunisce obbligatoriamente 2 volte durante l’anno scolastico. Il verbale delle riunioni, redatto dalla coordinatrice del servizio deve essere affisso nei locali del nido e della sezione primavera ed essere trasmesso alla Giunta ed ai Consiglieri Comunali.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3.1.</w:t>
      </w:r>
      <w:r w:rsidR="00C257CE" w:rsidRPr="00881D11">
        <w:rPr>
          <w:rFonts w:ascii="Times New Roman" w:hAnsi="Times New Roman" w:cs="Times New Roman"/>
          <w:b/>
          <w:sz w:val="24"/>
          <w:szCs w:val="24"/>
        </w:rPr>
        <w:t>2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Gli incontri di sezione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Gli incontri di sezione sono il luogo privilegiato per costruire l’identità e il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senso di appartenenza di un gruppo di bambini, educatori e genitori. Gli incontri di sezione, attraverso strategie, tempi e modalità diversificate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(ad esempio: colloqui individuali, incontri di gruppo e assembleari) hanno la final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ità di promuovere socialità, di </w:t>
      </w:r>
      <w:r w:rsidRPr="00881D11">
        <w:rPr>
          <w:rFonts w:ascii="Times New Roman" w:hAnsi="Times New Roman" w:cs="Times New Roman"/>
          <w:sz w:val="24"/>
          <w:szCs w:val="24"/>
        </w:rPr>
        <w:t>condividere progetti educativi e proposte didattiche, di costruire confronti e dialoghi sulle diverse idee di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bambino, di scuola e di apprendimento.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Gli incontri di sezione sono parte costitutiva della progettazione educativa e partecipativa della scuola e del nido e sono convocati </w:t>
      </w:r>
      <w:r w:rsidR="00C257CE" w:rsidRPr="00881D11">
        <w:rPr>
          <w:rFonts w:ascii="Times New Roman" w:hAnsi="Times New Roman" w:cs="Times New Roman"/>
          <w:sz w:val="24"/>
          <w:szCs w:val="24"/>
        </w:rPr>
        <w:t>bimestralmente</w:t>
      </w:r>
      <w:r w:rsidRPr="00881D11">
        <w:rPr>
          <w:rFonts w:ascii="Times New Roman" w:hAnsi="Times New Roman" w:cs="Times New Roman"/>
          <w:sz w:val="24"/>
          <w:szCs w:val="24"/>
        </w:rPr>
        <w:t xml:space="preserve"> dagli educatori della sezione 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e </w:t>
      </w:r>
      <w:r w:rsidRPr="00881D11">
        <w:rPr>
          <w:rFonts w:ascii="Times New Roman" w:hAnsi="Times New Roman" w:cs="Times New Roman"/>
          <w:sz w:val="24"/>
          <w:szCs w:val="24"/>
        </w:rPr>
        <w:t>sulla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base d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i esigenze </w:t>
      </w:r>
      <w:r w:rsidRPr="00881D11">
        <w:rPr>
          <w:rFonts w:ascii="Times New Roman" w:hAnsi="Times New Roman" w:cs="Times New Roman"/>
          <w:sz w:val="24"/>
          <w:szCs w:val="24"/>
        </w:rPr>
        <w:t>segnalate dai genitori e dal Consiglio Infanzia Città.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3.1.</w:t>
      </w:r>
      <w:r w:rsidR="00C257CE" w:rsidRPr="00881D11">
        <w:rPr>
          <w:rFonts w:ascii="Times New Roman" w:hAnsi="Times New Roman" w:cs="Times New Roman"/>
          <w:b/>
          <w:sz w:val="24"/>
          <w:szCs w:val="24"/>
        </w:rPr>
        <w:t>3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Il gruppo di lavoro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lastRenderedPageBreak/>
        <w:t xml:space="preserve">Il gruppo di lavoro è composto da tutti coloro che, nella specificità dei diversi ruoli e profili professionali operano all’interno </w:t>
      </w:r>
      <w:r w:rsidR="00C257CE" w:rsidRPr="00881D11">
        <w:rPr>
          <w:rFonts w:ascii="Times New Roman" w:hAnsi="Times New Roman" w:cs="Times New Roman"/>
          <w:sz w:val="24"/>
          <w:szCs w:val="24"/>
        </w:rPr>
        <w:t>dell’asilo nido e della sezione primavera</w:t>
      </w:r>
      <w:r w:rsidRPr="00881D11">
        <w:rPr>
          <w:rFonts w:ascii="Times New Roman" w:hAnsi="Times New Roman" w:cs="Times New Roman"/>
          <w:sz w:val="24"/>
          <w:szCs w:val="24"/>
        </w:rPr>
        <w:t>. Il gruppo di lavoro si fonda sul valore della relazione, del confronto e della corresponsabilità.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contitolarità e corresponsabilità della sezione da parte di più insegnanti e la compresenza effettiva nelle ore di lavoro di tutto il personale che opera a tempo pieno</w:t>
      </w:r>
      <w:r w:rsidR="00C257CE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nei servizi educativi, rappresentano una scelta indispensabile per la realizzazione del progetto educativo.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3.2 Luoghi e ambienti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3.2.1 La sezione</w:t>
      </w:r>
      <w:r w:rsidR="00D03F3D" w:rsidRPr="00881D11">
        <w:rPr>
          <w:rFonts w:ascii="Times New Roman" w:hAnsi="Times New Roman" w:cs="Times New Roman"/>
          <w:sz w:val="24"/>
          <w:szCs w:val="24"/>
        </w:rPr>
        <w:t xml:space="preserve"> e la ricettività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La sezione costituisce il modulo organizzativo di base per l’attuazione del progetto educativo e si pone in dialogo aperto e costante con il contesto più ampio del nido e della </w:t>
      </w:r>
      <w:r w:rsidR="00F1495C" w:rsidRPr="00881D11">
        <w:rPr>
          <w:rFonts w:ascii="Times New Roman" w:hAnsi="Times New Roman" w:cs="Times New Roman"/>
          <w:sz w:val="24"/>
          <w:szCs w:val="24"/>
        </w:rPr>
        <w:t>sezione primavera</w:t>
      </w:r>
      <w:r w:rsidRPr="00881D11">
        <w:rPr>
          <w:rFonts w:ascii="Times New Roman" w:hAnsi="Times New Roman" w:cs="Times New Roman"/>
          <w:sz w:val="24"/>
          <w:szCs w:val="24"/>
        </w:rPr>
        <w:t>.</w:t>
      </w:r>
    </w:p>
    <w:p w:rsidR="00F1495C" w:rsidRPr="00881D11" w:rsidRDefault="00F1495C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All’interno della struttura comunale dedicata ai servizi educativi per la prima infanzia di via Raffaello Sanzio, sono presenti 4 sezioni: </w:t>
      </w:r>
    </w:p>
    <w:p w:rsidR="00F1495C" w:rsidRPr="00881D11" w:rsidRDefault="00F1495C" w:rsidP="00881D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sezione lattanti con capacità ricettiva di 10 posti destinati ai bambini da 3 mesi a 12 mesi;</w:t>
      </w:r>
    </w:p>
    <w:p w:rsidR="00F1495C" w:rsidRPr="00881D11" w:rsidRDefault="00F1495C" w:rsidP="00881D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sezione </w:t>
      </w:r>
      <w:proofErr w:type="spellStart"/>
      <w:r w:rsidRPr="00881D11">
        <w:rPr>
          <w:rFonts w:ascii="Times New Roman" w:hAnsi="Times New Roman" w:cs="Times New Roman"/>
          <w:sz w:val="24"/>
          <w:szCs w:val="24"/>
        </w:rPr>
        <w:t>semidivezzi</w:t>
      </w:r>
      <w:proofErr w:type="spellEnd"/>
      <w:r w:rsidRPr="00881D11">
        <w:rPr>
          <w:rFonts w:ascii="Times New Roman" w:hAnsi="Times New Roman" w:cs="Times New Roman"/>
          <w:sz w:val="24"/>
          <w:szCs w:val="24"/>
        </w:rPr>
        <w:t xml:space="preserve"> con capacità ricettiva di 20 posti destinati ai bambini da </w:t>
      </w:r>
      <w:r w:rsidR="00D03F3D" w:rsidRPr="00881D11">
        <w:rPr>
          <w:rFonts w:ascii="Times New Roman" w:hAnsi="Times New Roman" w:cs="Times New Roman"/>
          <w:sz w:val="24"/>
          <w:szCs w:val="24"/>
        </w:rPr>
        <w:t>13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="00D03F3D" w:rsidRPr="00881D11">
        <w:rPr>
          <w:rFonts w:ascii="Times New Roman" w:hAnsi="Times New Roman" w:cs="Times New Roman"/>
          <w:sz w:val="24"/>
          <w:szCs w:val="24"/>
        </w:rPr>
        <w:t>mesi</w:t>
      </w:r>
      <w:r w:rsidRPr="00881D11">
        <w:rPr>
          <w:rFonts w:ascii="Times New Roman" w:hAnsi="Times New Roman" w:cs="Times New Roman"/>
          <w:sz w:val="24"/>
          <w:szCs w:val="24"/>
        </w:rPr>
        <w:t xml:space="preserve"> a 2</w:t>
      </w:r>
      <w:r w:rsidR="00D03F3D" w:rsidRPr="00881D11">
        <w:rPr>
          <w:rFonts w:ascii="Times New Roman" w:hAnsi="Times New Roman" w:cs="Times New Roman"/>
          <w:sz w:val="24"/>
          <w:szCs w:val="24"/>
        </w:rPr>
        <w:t>4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="00D03F3D" w:rsidRPr="00881D11">
        <w:rPr>
          <w:rFonts w:ascii="Times New Roman" w:hAnsi="Times New Roman" w:cs="Times New Roman"/>
          <w:sz w:val="24"/>
          <w:szCs w:val="24"/>
        </w:rPr>
        <w:t>mesi</w:t>
      </w:r>
      <w:r w:rsidRPr="00881D11">
        <w:rPr>
          <w:rFonts w:ascii="Times New Roman" w:hAnsi="Times New Roman" w:cs="Times New Roman"/>
          <w:sz w:val="24"/>
          <w:szCs w:val="24"/>
        </w:rPr>
        <w:t>;</w:t>
      </w:r>
    </w:p>
    <w:p w:rsidR="00F1495C" w:rsidRPr="00881D11" w:rsidRDefault="00F1495C" w:rsidP="00881D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sezione divezzi con capacità ricettiva di 20 posti destinati ai bambini da 2</w:t>
      </w:r>
      <w:r w:rsidR="00D03F3D" w:rsidRPr="00881D11">
        <w:rPr>
          <w:rFonts w:ascii="Times New Roman" w:hAnsi="Times New Roman" w:cs="Times New Roman"/>
          <w:sz w:val="24"/>
          <w:szCs w:val="24"/>
        </w:rPr>
        <w:t xml:space="preserve">5 mesi </w:t>
      </w:r>
      <w:r w:rsidRPr="00881D11">
        <w:rPr>
          <w:rFonts w:ascii="Times New Roman" w:hAnsi="Times New Roman" w:cs="Times New Roman"/>
          <w:sz w:val="24"/>
          <w:szCs w:val="24"/>
        </w:rPr>
        <w:t>a 3</w:t>
      </w:r>
      <w:r w:rsidR="00D03F3D" w:rsidRPr="00881D11">
        <w:rPr>
          <w:rFonts w:ascii="Times New Roman" w:hAnsi="Times New Roman" w:cs="Times New Roman"/>
          <w:sz w:val="24"/>
          <w:szCs w:val="24"/>
        </w:rPr>
        <w:t>6</w:t>
      </w:r>
      <w:r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="00D03F3D" w:rsidRPr="00881D11">
        <w:rPr>
          <w:rFonts w:ascii="Times New Roman" w:hAnsi="Times New Roman" w:cs="Times New Roman"/>
          <w:sz w:val="24"/>
          <w:szCs w:val="24"/>
        </w:rPr>
        <w:t>mesi</w:t>
      </w:r>
      <w:r w:rsidRPr="00881D11">
        <w:rPr>
          <w:rFonts w:ascii="Times New Roman" w:hAnsi="Times New Roman" w:cs="Times New Roman"/>
          <w:sz w:val="24"/>
          <w:szCs w:val="24"/>
        </w:rPr>
        <w:t>;</w:t>
      </w:r>
    </w:p>
    <w:p w:rsidR="00F1495C" w:rsidRPr="00881D11" w:rsidRDefault="00F1495C" w:rsidP="00881D1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sezione primavera con capacità ricettiva di 20 posti destinati ai bambini da </w:t>
      </w:r>
      <w:r w:rsidR="00D03F3D" w:rsidRPr="00881D11">
        <w:rPr>
          <w:rFonts w:ascii="Times New Roman" w:hAnsi="Times New Roman" w:cs="Times New Roman"/>
          <w:sz w:val="24"/>
          <w:szCs w:val="24"/>
        </w:rPr>
        <w:t>25 mesi a 36 mesi</w:t>
      </w:r>
      <w:r w:rsidRPr="00881D11">
        <w:rPr>
          <w:rFonts w:ascii="Times New Roman" w:hAnsi="Times New Roman" w:cs="Times New Roman"/>
          <w:sz w:val="24"/>
          <w:szCs w:val="24"/>
        </w:rPr>
        <w:t>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L’età dei bambini va riferita alla data del 1° settembre (inizio frequenza). </w:t>
      </w:r>
    </w:p>
    <w:p w:rsidR="00F1495C" w:rsidRPr="00881D11" w:rsidRDefault="00F1495C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All’assegnazione dei bambini alle sezioni provvede la Coordinatrice in collaborazione con le educatrici del servizio.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Aggregando i bambini per età omogenea, la sezione privilegia per il gruppo, la continuità e stabilità dell’esperienza educativa e di crescita.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Tra le sezioni </w:t>
      </w:r>
      <w:proofErr w:type="spellStart"/>
      <w:r w:rsidRPr="00881D11">
        <w:rPr>
          <w:rFonts w:ascii="Times New Roman" w:hAnsi="Times New Roman" w:cs="Times New Roman"/>
          <w:sz w:val="24"/>
          <w:szCs w:val="24"/>
        </w:rPr>
        <w:t>semidivezzi</w:t>
      </w:r>
      <w:proofErr w:type="spellEnd"/>
      <w:r w:rsidRPr="00881D11">
        <w:rPr>
          <w:rFonts w:ascii="Times New Roman" w:hAnsi="Times New Roman" w:cs="Times New Roman"/>
          <w:sz w:val="24"/>
          <w:szCs w:val="24"/>
        </w:rPr>
        <w:t xml:space="preserve"> e divezzi sono facilitati gli interscambi dei bambini al fine di favorire la loro socializzazione.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Ogni sezione si compone altresì facendo riferimento a rapporti numerici adulto</w:t>
      </w:r>
      <w:r w:rsidR="00F1495C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- bambini definiti da leggi nazionali e regionali e dalle contrattazioni sindacali.</w:t>
      </w:r>
    </w:p>
    <w:p w:rsidR="00F55F8B" w:rsidRPr="00881D11" w:rsidRDefault="00F1495C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Nella sezione i bambini, le educatrici </w:t>
      </w:r>
      <w:r w:rsidR="00F55F8B" w:rsidRPr="00881D11">
        <w:rPr>
          <w:rFonts w:ascii="Times New Roman" w:hAnsi="Times New Roman" w:cs="Times New Roman"/>
          <w:sz w:val="24"/>
          <w:szCs w:val="24"/>
        </w:rPr>
        <w:t>e altre figure professionali</w:t>
      </w:r>
      <w:r w:rsidRPr="00881D11">
        <w:rPr>
          <w:rFonts w:ascii="Times New Roman" w:hAnsi="Times New Roman" w:cs="Times New Roman"/>
          <w:sz w:val="24"/>
          <w:szCs w:val="24"/>
        </w:rPr>
        <w:t xml:space="preserve"> deputate</w:t>
      </w:r>
      <w:r w:rsidR="00F55F8B" w:rsidRPr="00881D11">
        <w:rPr>
          <w:rFonts w:ascii="Times New Roman" w:hAnsi="Times New Roman" w:cs="Times New Roman"/>
          <w:sz w:val="24"/>
          <w:szCs w:val="24"/>
        </w:rPr>
        <w:t xml:space="preserve">, esplorano, ricercano, costruiscono e confrontano esperienze e </w:t>
      </w:r>
      <w:proofErr w:type="spellStart"/>
      <w:r w:rsidR="00F55F8B" w:rsidRPr="00881D11">
        <w:rPr>
          <w:rFonts w:ascii="Times New Roman" w:hAnsi="Times New Roman" w:cs="Times New Roman"/>
          <w:sz w:val="24"/>
          <w:szCs w:val="24"/>
        </w:rPr>
        <w:t>saperi</w:t>
      </w:r>
      <w:proofErr w:type="spellEnd"/>
      <w:r w:rsidR="00F55F8B" w:rsidRPr="00881D11">
        <w:rPr>
          <w:rFonts w:ascii="Times New Roman" w:hAnsi="Times New Roman" w:cs="Times New Roman"/>
          <w:sz w:val="24"/>
          <w:szCs w:val="24"/>
        </w:rPr>
        <w:t>, dando così, nella quotidianità, concretezza e forma vissuta ai principi del progetto educativo.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3.2.</w:t>
      </w:r>
      <w:r w:rsidR="00F1495C" w:rsidRPr="00881D11">
        <w:rPr>
          <w:rFonts w:ascii="Times New Roman" w:hAnsi="Times New Roman" w:cs="Times New Roman"/>
          <w:b/>
          <w:sz w:val="24"/>
          <w:szCs w:val="24"/>
        </w:rPr>
        <w:t>2</w:t>
      </w:r>
      <w:r w:rsidRPr="00881D11">
        <w:rPr>
          <w:rFonts w:ascii="Times New Roman" w:hAnsi="Times New Roman" w:cs="Times New Roman"/>
          <w:b/>
          <w:sz w:val="24"/>
          <w:szCs w:val="24"/>
        </w:rPr>
        <w:t>. La cucina interna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presenza del cuoco e del personale nella cucina interna è condizione indispensabile per la qualità educativa del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servizio.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È un valore aggiunto che favorisce la disponibilità all’ascolto, all’informazione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e alle relazioni con le famiglie sui temi dell’alimentazione, della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salute e del benessere, tenendo in considerazione anche certificate condizioni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particolari di salute del bambino e pratiche alimentari dettate da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scelte religiose delle famiglie.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Inoltre garantisce il mantenimento della dieta personalizzata per ogni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bambino fino al compimento dell’anno di età e collabora alla valutazione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e al costante aggiornamento della dieta bilanciata e variata.</w:t>
      </w:r>
    </w:p>
    <w:p w:rsidR="00D74938" w:rsidRPr="00881D11" w:rsidRDefault="00D74938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1D1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1495C" w:rsidRPr="00881D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81D11">
        <w:rPr>
          <w:rFonts w:ascii="Times New Roman" w:hAnsi="Times New Roman" w:cs="Times New Roman"/>
          <w:b/>
          <w:bCs/>
          <w:sz w:val="24"/>
          <w:szCs w:val="24"/>
        </w:rPr>
        <w:t xml:space="preserve"> Procedure e criteri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</w:t>
      </w:r>
      <w:r w:rsidR="00F1495C" w:rsidRPr="00881D11">
        <w:rPr>
          <w:rFonts w:ascii="Times New Roman" w:hAnsi="Times New Roman" w:cs="Times New Roman"/>
          <w:b/>
          <w:sz w:val="24"/>
          <w:szCs w:val="24"/>
        </w:rPr>
        <w:t>3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D03F3D" w:rsidRPr="00881D11">
        <w:rPr>
          <w:rFonts w:ascii="Times New Roman" w:hAnsi="Times New Roman" w:cs="Times New Roman"/>
          <w:b/>
          <w:sz w:val="24"/>
          <w:szCs w:val="24"/>
        </w:rPr>
        <w:t>Modalità e c</w:t>
      </w:r>
      <w:r w:rsidRPr="00881D11">
        <w:rPr>
          <w:rFonts w:ascii="Times New Roman" w:hAnsi="Times New Roman" w:cs="Times New Roman"/>
          <w:b/>
          <w:sz w:val="24"/>
          <w:szCs w:val="24"/>
        </w:rPr>
        <w:t>riteri di ammissione</w:t>
      </w:r>
    </w:p>
    <w:p w:rsidR="00F55F8B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Entro il 31 maggio di ogni anno, previa pubblicazione tramite manifesto, il Sindaco informa i cittadini della riapertura delle iscrizioni all’Asilo Nido ed alla Sezione Primavera.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Nel manifesto viene riportato l’importo della retta di frequenza stabilita dalla Giunta Comunale per l’anno di riferimento.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lastRenderedPageBreak/>
        <w:t>Le domande di ammissione, redatte su apposito modulo disponibile presso la struttura di Via Raffaello Sanzio, devono essere indirizzate al Sindaco e al dirigente del settore dal 1 al 30 giugno di ogni anno e protocollate presso il Protocollo Generale del Comune sito in via Malta.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Per le domande inoltrate a mezzo raccomandata postale o </w:t>
      </w:r>
      <w:proofErr w:type="spellStart"/>
      <w:r w:rsidRPr="00881D11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881D11">
        <w:rPr>
          <w:rFonts w:ascii="Times New Roman" w:hAnsi="Times New Roman" w:cs="Times New Roman"/>
          <w:sz w:val="24"/>
          <w:szCs w:val="24"/>
        </w:rPr>
        <w:t>, ai fini dell’ammissione farà fede la data del timbro postale.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Le domande pervenute successivamente a tale data, saranno prese in considerazione compatibilmente ai posti disponibili.</w:t>
      </w:r>
    </w:p>
    <w:p w:rsidR="00D03F3D" w:rsidRPr="00881D11" w:rsidRDefault="00D03F3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Possono presentare domanda di ammissione anche i bambini di età inferiore ai 3 mesi, ma la frequenza decorrerà dal compimento del 3° mese.</w:t>
      </w:r>
      <w:r w:rsidR="009D3BDD" w:rsidRPr="00881D11">
        <w:rPr>
          <w:rFonts w:ascii="Times New Roman" w:hAnsi="Times New Roman" w:cs="Times New Roman"/>
          <w:sz w:val="24"/>
          <w:szCs w:val="24"/>
        </w:rPr>
        <w:t xml:space="preserve"> I</w:t>
      </w:r>
      <w:r w:rsidRPr="00881D11">
        <w:rPr>
          <w:rFonts w:ascii="Times New Roman" w:hAnsi="Times New Roman" w:cs="Times New Roman"/>
          <w:sz w:val="24"/>
          <w:szCs w:val="24"/>
        </w:rPr>
        <w:t xml:space="preserve"> bambini ammessi </w:t>
      </w:r>
      <w:r w:rsidR="009D3BDD" w:rsidRPr="00881D11">
        <w:rPr>
          <w:rFonts w:ascii="Times New Roman" w:hAnsi="Times New Roman" w:cs="Times New Roman"/>
          <w:sz w:val="24"/>
          <w:szCs w:val="24"/>
        </w:rPr>
        <w:t>saranno collocati in calce alla graduatoria.</w:t>
      </w:r>
    </w:p>
    <w:p w:rsidR="009D3BDD" w:rsidRPr="00881D11" w:rsidRDefault="009D3BD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domanda di ammissione deve essere sottoscritta da chi esercita la potestà sul minore e deve essere corredata da autocertificazione attestante:</w:t>
      </w:r>
    </w:p>
    <w:p w:rsidR="009D3BDD" w:rsidRPr="00881D11" w:rsidRDefault="009D3BDD" w:rsidP="00881D1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stato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di famiglia;</w:t>
      </w:r>
    </w:p>
    <w:p w:rsidR="009D3BDD" w:rsidRPr="00881D11" w:rsidRDefault="009D3BDD" w:rsidP="00881D1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residenza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(sostituibile con autocertificazione);</w:t>
      </w:r>
    </w:p>
    <w:p w:rsidR="009D3BDD" w:rsidRPr="00881D11" w:rsidRDefault="009D3BDD" w:rsidP="00881D1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dichiarazione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dello stato lavorativo di entrambe i genitori, specificando se si tratta di lavoro a tempo indeterminato, determinato (per almeno 8 mesi), stagionale, libera professione, full-time, part-time, precario/saltuario o disoccupazione/inoccupazione. Per i genitori iscritti e frequentanti università, corsi di formazione professionale o master si considererà l’equiparazione ad un lavoro full time della durata coincidente a quella degli studi da compiere;</w:t>
      </w:r>
    </w:p>
    <w:p w:rsidR="009D3BDD" w:rsidRPr="00881D11" w:rsidRDefault="009D3BDD" w:rsidP="00881D1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attestazione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ISEE del nucleo familiare completo di dichiarazione sostitutiva.</w:t>
      </w:r>
    </w:p>
    <w:p w:rsidR="009D3BDD" w:rsidRPr="00881D11" w:rsidRDefault="009D3BD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Se il numero delle domande dovesse essere superiore ai posti disponibili si provvederà a redigere apposita graduatoria formata da 4 elenchi (sezione lattanti, sezione </w:t>
      </w:r>
      <w:proofErr w:type="spellStart"/>
      <w:r w:rsidRPr="00881D11">
        <w:rPr>
          <w:rFonts w:ascii="Times New Roman" w:hAnsi="Times New Roman" w:cs="Times New Roman"/>
          <w:sz w:val="24"/>
          <w:szCs w:val="24"/>
        </w:rPr>
        <w:t>semidivezzi</w:t>
      </w:r>
      <w:proofErr w:type="spellEnd"/>
      <w:r w:rsidRPr="00881D11">
        <w:rPr>
          <w:rFonts w:ascii="Times New Roman" w:hAnsi="Times New Roman" w:cs="Times New Roman"/>
          <w:sz w:val="24"/>
          <w:szCs w:val="24"/>
        </w:rPr>
        <w:t>, sezione divezzi, sezione primavera).</w:t>
      </w:r>
    </w:p>
    <w:p w:rsidR="009D3BDD" w:rsidRPr="00881D11" w:rsidRDefault="009D3BDD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Si procederà quindi alla formazione delle graduatorie di ammissione attribuendo i seguenti punteggi: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bambino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con un solo genitore: 5 punti;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ogni genitore a tempo indeterminato full time: 5 punti;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ogni genitore a tempo determinato o parti time: 3 punti;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ogni genitore precario/saltuario: 2 punti;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ogni genitore disoccupato/inoccupato: 1 punto;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ogni figlio già  iscritto ai servizi comunali per la prima infanzia: 2 punti;</w:t>
      </w:r>
    </w:p>
    <w:p w:rsidR="009D3BDD" w:rsidRPr="00881D11" w:rsidRDefault="009D3BDD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ogni figlio in età inferiore ai sei anni: 1 punto;</w:t>
      </w:r>
    </w:p>
    <w:p w:rsidR="009D3BDD" w:rsidRPr="00881D11" w:rsidRDefault="00480025" w:rsidP="00881D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D11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881D11">
        <w:rPr>
          <w:rFonts w:ascii="Times New Roman" w:hAnsi="Times New Roman" w:cs="Times New Roman"/>
          <w:sz w:val="24"/>
          <w:szCs w:val="24"/>
        </w:rPr>
        <w:t xml:space="preserve"> l’iscrizione di fratelli gemelli: 1 punto per ogni gemello.</w:t>
      </w:r>
    </w:p>
    <w:p w:rsidR="00480025" w:rsidRPr="00881D11" w:rsidRDefault="00480025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condizione lavorativa dei genitori da prendere in considerazione è quella risultante alla data di scadenza del termine di presentazione della domanda.</w:t>
      </w:r>
    </w:p>
    <w:p w:rsidR="00480025" w:rsidRPr="00881D11" w:rsidRDefault="00480025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In caso di parità di punteggio si darà priorità al bambino più piccolo di età.</w:t>
      </w:r>
    </w:p>
    <w:p w:rsidR="00480025" w:rsidRPr="00881D11" w:rsidRDefault="00480025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graduatoria una volta stilata ed approvata con Determinazione Dirigenziale</w:t>
      </w:r>
      <w:r w:rsidR="00C15D86" w:rsidRPr="00881D11">
        <w:rPr>
          <w:rFonts w:ascii="Times New Roman" w:hAnsi="Times New Roman" w:cs="Times New Roman"/>
          <w:sz w:val="24"/>
          <w:szCs w:val="24"/>
        </w:rPr>
        <w:t xml:space="preserve"> sarà pubblicata sull’albo pretorio del comune.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Le ammissioni vengono effettuate nel mese di settembre, in corrispondenza con l’inizio del nuovo anno scolastico ed ogni qual volta, nel corso dell’anno, si renda vacante un posto-bambino.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L’ammissione o meno dei minori viene comunicata alle famiglie nel mese di agosto con lettera raccomandata R.R.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 genitori possono richiedere per iscritto il rinvio dell’inizio della frequenza per gravi e documentati motivi fermo restando</w:t>
      </w:r>
      <w:r w:rsidR="008B74F8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l’obbligo del pagamento della retta dalla data di ammissione comunicata dal Comune.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Per gli anni successivi al primo, i genitori sono tenuti a confermare la frequenza del bambino compilando apposito modulo. </w:t>
      </w:r>
    </w:p>
    <w:p w:rsidR="00D74938" w:rsidRPr="00881D11" w:rsidRDefault="00D74938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</w:t>
      </w:r>
      <w:r w:rsidR="00881D11">
        <w:rPr>
          <w:rFonts w:ascii="Times New Roman" w:hAnsi="Times New Roman" w:cs="Times New Roman"/>
          <w:b/>
          <w:sz w:val="24"/>
          <w:szCs w:val="24"/>
        </w:rPr>
        <w:t>3</w:t>
      </w:r>
      <w:r w:rsidRPr="00881D11">
        <w:rPr>
          <w:rFonts w:ascii="Times New Roman" w:hAnsi="Times New Roman" w:cs="Times New Roman"/>
          <w:b/>
          <w:sz w:val="24"/>
          <w:szCs w:val="24"/>
        </w:rPr>
        <w:t>.2 Contribuzione delle famiglie ai costi dei servizi educativi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La contribuzione delle famiglie alle spese di gestione dei servizi educativi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è regolata da un sistema di criteri che fanno riferimento ai principi di: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 xml:space="preserve">definizione delle rette in rapporto ai costi del servizio; </w:t>
      </w:r>
      <w:r w:rsidRPr="00881D11">
        <w:rPr>
          <w:rFonts w:ascii="Times New Roman" w:hAnsi="Times New Roman" w:cs="Times New Roman"/>
          <w:sz w:val="24"/>
          <w:szCs w:val="24"/>
        </w:rPr>
        <w:lastRenderedPageBreak/>
        <w:t>differenziazione</w:t>
      </w:r>
      <w:r w:rsidR="00C15D86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e progressività delle stesse in ragione del reddito delle famiglie; equità e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solidarietà, con particolare attenzione alle fasce socialmente ed economicamente</w:t>
      </w:r>
      <w:r w:rsidR="00D74938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più deboli.</w:t>
      </w:r>
    </w:p>
    <w:p w:rsidR="00D74938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La retta mensile è </w:t>
      </w:r>
      <w:r w:rsidR="0056787A">
        <w:rPr>
          <w:rFonts w:ascii="Times New Roman" w:hAnsi="Times New Roman" w:cs="Times New Roman"/>
          <w:sz w:val="24"/>
          <w:szCs w:val="24"/>
        </w:rPr>
        <w:t xml:space="preserve">fissata ed applicata sulla base di tre fasce individuate sulla base delle seguenti attestazioni </w:t>
      </w:r>
      <w:proofErr w:type="gramStart"/>
      <w:r w:rsidR="0056787A">
        <w:rPr>
          <w:rFonts w:ascii="Times New Roman" w:hAnsi="Times New Roman" w:cs="Times New Roman"/>
          <w:sz w:val="24"/>
          <w:szCs w:val="24"/>
        </w:rPr>
        <w:t>ISEE :</w:t>
      </w:r>
      <w:proofErr w:type="gramEnd"/>
    </w:p>
    <w:p w:rsidR="0056787A" w:rsidRDefault="0056787A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fino ad € 10.000,00</w:t>
      </w:r>
      <w:r w:rsidR="00A71D2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6787A" w:rsidRDefault="0056787A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da € 10.000,01</w:t>
      </w:r>
      <w:r w:rsidR="00A71D24">
        <w:rPr>
          <w:rFonts w:ascii="Times New Roman" w:hAnsi="Times New Roman" w:cs="Times New Roman"/>
          <w:sz w:val="24"/>
          <w:szCs w:val="24"/>
        </w:rPr>
        <w:t xml:space="preserve"> a € 20.000,00           </w:t>
      </w:r>
    </w:p>
    <w:p w:rsidR="0056787A" w:rsidRDefault="0056787A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ol</w:t>
      </w:r>
      <w:r w:rsidR="00A71D24">
        <w:rPr>
          <w:rFonts w:ascii="Times New Roman" w:hAnsi="Times New Roman" w:cs="Times New Roman"/>
          <w:sz w:val="24"/>
          <w:szCs w:val="24"/>
        </w:rPr>
        <w:t xml:space="preserve">tre € 20.000,00 </w:t>
      </w:r>
      <w:r w:rsidR="00A71D24">
        <w:rPr>
          <w:rFonts w:ascii="Times New Roman" w:hAnsi="Times New Roman" w:cs="Times New Roman"/>
          <w:sz w:val="24"/>
          <w:szCs w:val="24"/>
        </w:rPr>
        <w:tab/>
      </w:r>
      <w:r w:rsidR="00A71D24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56787A" w:rsidRDefault="0056787A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Spetta  alla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Giunta Comunale provvedere annual</w:t>
      </w:r>
      <w:r w:rsidR="00A71D24">
        <w:rPr>
          <w:rFonts w:ascii="Times New Roman" w:hAnsi="Times New Roman" w:cs="Times New Roman"/>
          <w:sz w:val="24"/>
          <w:szCs w:val="24"/>
        </w:rPr>
        <w:t>mente alla determinazione d</w:t>
      </w:r>
      <w:r>
        <w:rPr>
          <w:rFonts w:ascii="Times New Roman" w:hAnsi="Times New Roman" w:cs="Times New Roman"/>
          <w:sz w:val="24"/>
          <w:szCs w:val="24"/>
        </w:rPr>
        <w:t>ella retta mensile in relazione alle tre fasce di reddito fissate con il presente regolamento.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La retta è sempre dovuta anche in caso di assenza continuativa per l’intero mese e deve essere corrisposta entro i primi 10 giorni del mese di competenza.  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 xml:space="preserve">La coordinatrice del servizio sarà delegata a consegnare gli avvisi di pagamenti, che possono essere effettuati anche </w:t>
      </w:r>
      <w:r w:rsidR="0056787A">
        <w:rPr>
          <w:rFonts w:ascii="Times New Roman" w:hAnsi="Times New Roman" w:cs="Times New Roman"/>
          <w:sz w:val="24"/>
          <w:szCs w:val="24"/>
        </w:rPr>
        <w:t>o</w:t>
      </w:r>
      <w:r w:rsidRPr="00881D11">
        <w:rPr>
          <w:rFonts w:ascii="Times New Roman" w:hAnsi="Times New Roman" w:cs="Times New Roman"/>
          <w:sz w:val="24"/>
          <w:szCs w:val="24"/>
        </w:rPr>
        <w:t>n line, ed a verificarne l’avvenuto pagamento.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In presenza di fratelli frequentanti</w:t>
      </w:r>
      <w:r w:rsidR="008B74F8">
        <w:rPr>
          <w:rFonts w:ascii="Times New Roman" w:hAnsi="Times New Roman" w:cs="Times New Roman"/>
          <w:sz w:val="24"/>
          <w:szCs w:val="24"/>
        </w:rPr>
        <w:t xml:space="preserve">, la retta sarà ridotta del 20% </w:t>
      </w:r>
      <w:r w:rsidR="008B74F8" w:rsidRPr="0065394B">
        <w:rPr>
          <w:rFonts w:ascii="Times New Roman" w:hAnsi="Times New Roman" w:cs="Times New Roman"/>
          <w:sz w:val="24"/>
          <w:szCs w:val="24"/>
        </w:rPr>
        <w:t>a partire dal secondo figlio</w:t>
      </w:r>
    </w:p>
    <w:p w:rsidR="00C15D86" w:rsidRPr="00881D11" w:rsidRDefault="00C15D86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D11">
        <w:rPr>
          <w:rFonts w:ascii="Times New Roman" w:hAnsi="Times New Roman" w:cs="Times New Roman"/>
          <w:b/>
          <w:sz w:val="24"/>
          <w:szCs w:val="24"/>
        </w:rPr>
        <w:t>3.</w:t>
      </w:r>
      <w:r w:rsidR="00881D11" w:rsidRPr="00881D11">
        <w:rPr>
          <w:rFonts w:ascii="Times New Roman" w:hAnsi="Times New Roman" w:cs="Times New Roman"/>
          <w:b/>
          <w:sz w:val="24"/>
          <w:szCs w:val="24"/>
        </w:rPr>
        <w:t>3</w:t>
      </w:r>
      <w:r w:rsidRPr="00881D11">
        <w:rPr>
          <w:rFonts w:ascii="Times New Roman" w:hAnsi="Times New Roman" w:cs="Times New Roman"/>
          <w:b/>
          <w:sz w:val="24"/>
          <w:szCs w:val="24"/>
        </w:rPr>
        <w:t>.3 Orario giornaliero e calendario annuale de</w:t>
      </w:r>
      <w:r w:rsidR="00F35267" w:rsidRPr="00881D11">
        <w:rPr>
          <w:rFonts w:ascii="Times New Roman" w:hAnsi="Times New Roman" w:cs="Times New Roman"/>
          <w:b/>
          <w:sz w:val="24"/>
          <w:szCs w:val="24"/>
        </w:rPr>
        <w:t>l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nid</w:t>
      </w:r>
      <w:r w:rsidR="00F35267" w:rsidRPr="00881D11">
        <w:rPr>
          <w:rFonts w:ascii="Times New Roman" w:hAnsi="Times New Roman" w:cs="Times New Roman"/>
          <w:b/>
          <w:sz w:val="24"/>
          <w:szCs w:val="24"/>
        </w:rPr>
        <w:t>o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e dell</w:t>
      </w:r>
      <w:r w:rsidR="00F35267" w:rsidRPr="00881D11">
        <w:rPr>
          <w:rFonts w:ascii="Times New Roman" w:hAnsi="Times New Roman" w:cs="Times New Roman"/>
          <w:b/>
          <w:sz w:val="24"/>
          <w:szCs w:val="24"/>
        </w:rPr>
        <w:t>a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267" w:rsidRPr="00881D11">
        <w:rPr>
          <w:rFonts w:ascii="Times New Roman" w:hAnsi="Times New Roman" w:cs="Times New Roman"/>
          <w:b/>
          <w:sz w:val="24"/>
          <w:szCs w:val="24"/>
        </w:rPr>
        <w:t>sezione primavera</w:t>
      </w:r>
    </w:p>
    <w:p w:rsidR="00F35267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</w:t>
      </w:r>
      <w:r w:rsidR="00F35267" w:rsidRPr="00881D11">
        <w:rPr>
          <w:rFonts w:ascii="Times New Roman" w:hAnsi="Times New Roman" w:cs="Times New Roman"/>
          <w:sz w:val="24"/>
          <w:szCs w:val="24"/>
        </w:rPr>
        <w:t>l</w:t>
      </w:r>
      <w:r w:rsidRPr="00881D11">
        <w:rPr>
          <w:rFonts w:ascii="Times New Roman" w:hAnsi="Times New Roman" w:cs="Times New Roman"/>
          <w:sz w:val="24"/>
          <w:szCs w:val="24"/>
        </w:rPr>
        <w:t xml:space="preserve"> nid</w:t>
      </w:r>
      <w:r w:rsidR="00F35267" w:rsidRPr="00881D11">
        <w:rPr>
          <w:rFonts w:ascii="Times New Roman" w:hAnsi="Times New Roman" w:cs="Times New Roman"/>
          <w:sz w:val="24"/>
          <w:szCs w:val="24"/>
        </w:rPr>
        <w:t>o</w:t>
      </w:r>
      <w:r w:rsidRPr="00881D11">
        <w:rPr>
          <w:rFonts w:ascii="Times New Roman" w:hAnsi="Times New Roman" w:cs="Times New Roman"/>
          <w:sz w:val="24"/>
          <w:szCs w:val="24"/>
        </w:rPr>
        <w:t xml:space="preserve"> e l</w:t>
      </w:r>
      <w:r w:rsidR="00F35267" w:rsidRPr="00881D11">
        <w:rPr>
          <w:rFonts w:ascii="Times New Roman" w:hAnsi="Times New Roman" w:cs="Times New Roman"/>
          <w:sz w:val="24"/>
          <w:szCs w:val="24"/>
        </w:rPr>
        <w:t>a sezione primavera</w:t>
      </w:r>
      <w:r w:rsidRPr="00881D11">
        <w:rPr>
          <w:rFonts w:ascii="Times New Roman" w:hAnsi="Times New Roman" w:cs="Times New Roman"/>
          <w:sz w:val="24"/>
          <w:szCs w:val="24"/>
        </w:rPr>
        <w:t xml:space="preserve"> hanno un orario di funzionamento giornaliero</w:t>
      </w:r>
      <w:r w:rsidR="00F35267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sz w:val="24"/>
          <w:szCs w:val="24"/>
        </w:rPr>
        <w:t>di otto ore (ore 8–16), con possibilità di ingresso anticipato (ore 7,30–8) e di</w:t>
      </w:r>
      <w:r w:rsidR="00F35267" w:rsidRPr="00881D11">
        <w:rPr>
          <w:rFonts w:ascii="Times New Roman" w:hAnsi="Times New Roman" w:cs="Times New Roman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servizio di tempo lungo (ore 16–18,20), riservata ai bambini le cui famiglie</w:t>
      </w:r>
      <w:r w:rsidR="00D74938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ne documentino la necessità per motivi di lavoro.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5F8B" w:rsidRPr="00881D11" w:rsidRDefault="00F35267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color w:val="000000"/>
          <w:sz w:val="24"/>
          <w:szCs w:val="24"/>
        </w:rPr>
        <w:t>I servizi sono attivi dal lunedì al sabato.</w:t>
      </w:r>
    </w:p>
    <w:p w:rsidR="00F55F8B" w:rsidRPr="00881D11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1D11">
        <w:rPr>
          <w:rFonts w:ascii="Times New Roman" w:hAnsi="Times New Roman" w:cs="Times New Roman"/>
          <w:color w:val="000000"/>
          <w:sz w:val="24"/>
          <w:szCs w:val="24"/>
        </w:rPr>
        <w:t>Il calendario annuale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del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267" w:rsidRPr="00881D11">
        <w:rPr>
          <w:rFonts w:ascii="Times New Roman" w:hAnsi="Times New Roman" w:cs="Times New Roman"/>
          <w:sz w:val="24"/>
          <w:szCs w:val="24"/>
        </w:rPr>
        <w:t xml:space="preserve">nido e della sezione primavera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ha una durata di</w:t>
      </w:r>
      <w:r w:rsidR="00D74938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mesi (da settembre a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>luglio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), con la possibilità per le famiglie richiedenti</w:t>
      </w:r>
      <w:r w:rsidR="00D74938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di usufruire di un servizio estivo di nido e 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>sezione primavera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nel</w:t>
      </w:r>
      <w:r w:rsidR="00D74938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mese di </w:t>
      </w:r>
      <w:r w:rsidR="00F35267" w:rsidRPr="00881D11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74F8" w:rsidRDefault="00F55F8B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1D11">
        <w:rPr>
          <w:rFonts w:ascii="Times New Roman" w:hAnsi="Times New Roman" w:cs="Times New Roman"/>
          <w:color w:val="000000"/>
          <w:sz w:val="24"/>
          <w:szCs w:val="24"/>
        </w:rPr>
        <w:t>Le giornate di inizio, di interruzione e di fine del calendario scolastico</w:t>
      </w:r>
      <w:r w:rsidR="00D74938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4F8">
        <w:rPr>
          <w:rFonts w:ascii="Times New Roman" w:hAnsi="Times New Roman" w:cs="Times New Roman"/>
          <w:color w:val="000000"/>
          <w:sz w:val="24"/>
          <w:szCs w:val="24"/>
        </w:rPr>
        <w:t xml:space="preserve">sono stabilite dalla </w:t>
      </w:r>
      <w:r w:rsidR="008B74F8" w:rsidRPr="0065394B">
        <w:rPr>
          <w:rFonts w:ascii="Times New Roman" w:hAnsi="Times New Roman" w:cs="Times New Roman"/>
          <w:color w:val="000000"/>
          <w:sz w:val="24"/>
          <w:szCs w:val="24"/>
        </w:rPr>
        <w:t xml:space="preserve">Giunta Comunale </w:t>
      </w:r>
      <w:r w:rsidRPr="0065394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comunicate</w:t>
      </w:r>
      <w:r w:rsidR="00D74938" w:rsidRPr="00881D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1D11">
        <w:rPr>
          <w:rFonts w:ascii="Times New Roman" w:hAnsi="Times New Roman" w:cs="Times New Roman"/>
          <w:color w:val="000000"/>
          <w:sz w:val="24"/>
          <w:szCs w:val="24"/>
        </w:rPr>
        <w:t>a tutte le famiglie all’inizio di ogni anno scolastico.</w:t>
      </w:r>
      <w:r w:rsidR="008B7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1D11" w:rsidRPr="00881D11" w:rsidRDefault="00F35267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1D11">
        <w:rPr>
          <w:rFonts w:ascii="Times New Roman" w:hAnsi="Times New Roman" w:cs="Times New Roman"/>
          <w:color w:val="000000"/>
          <w:sz w:val="24"/>
          <w:szCs w:val="24"/>
        </w:rPr>
        <w:t>Eventuali chiusure straordinarie sono disposte con provvedimento del Sindaco.</w:t>
      </w:r>
    </w:p>
    <w:p w:rsidR="00881D11" w:rsidRP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1D11" w:rsidRP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 xml:space="preserve">3.3.4 Rinunce e scorrimento della graduatoria </w:t>
      </w:r>
    </w:p>
    <w:p w:rsidR="00881D11" w:rsidRP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 genitori possono in qualsiasi momento rinunciare al posto – bambino presentando apposita dichiarazione indirizzata al Sindaco e al dirigente di settore, fermo restando il pagamento della retta fino alla data di presentazione della rinuncia medesima.</w:t>
      </w:r>
    </w:p>
    <w:p w:rsidR="00881D11" w:rsidRP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In caso di rinuncia il posto vacante viene coperto dal primo dei non ammessi attingendo dall’apposita graduatoria.</w:t>
      </w:r>
    </w:p>
    <w:p w:rsidR="00881D11" w:rsidRP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Della disponibilità del posto viene data comunicazione ai genitori interessati che entro cinque giorni dovranno confermare o meno l’utilizzo del nido.</w:t>
      </w:r>
    </w:p>
    <w:p w:rsid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Scaduto tale termine saranno considerati rinunciatari e si procederà a nuove ammissioni.</w:t>
      </w:r>
    </w:p>
    <w:p w:rsid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Divieti</w:t>
      </w:r>
    </w:p>
    <w:p w:rsid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11">
        <w:rPr>
          <w:rFonts w:ascii="Times New Roman" w:hAnsi="Times New Roman" w:cs="Times New Roman"/>
          <w:sz w:val="24"/>
          <w:szCs w:val="24"/>
        </w:rPr>
        <w:t>L’accesso alle strutture Nido e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81D11">
        <w:rPr>
          <w:rFonts w:ascii="Times New Roman" w:hAnsi="Times New Roman" w:cs="Times New Roman"/>
          <w:sz w:val="24"/>
          <w:szCs w:val="24"/>
        </w:rPr>
        <w:t xml:space="preserve">imavera </w:t>
      </w:r>
      <w:r>
        <w:rPr>
          <w:rFonts w:ascii="Times New Roman" w:hAnsi="Times New Roman" w:cs="Times New Roman"/>
          <w:sz w:val="24"/>
          <w:szCs w:val="24"/>
        </w:rPr>
        <w:t>è consentito esclusivamente ai genitori dei bambini.</w:t>
      </w:r>
    </w:p>
    <w:p w:rsidR="00881D11" w:rsidRDefault="00881D11" w:rsidP="005D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L’accesso di altri familiari o di estranei deve essere espressamente e preventivamente autorizzato dai genitori e dalla Coordinatrice.</w:t>
      </w:r>
    </w:p>
    <w:p w:rsidR="00881D11" w:rsidRDefault="00881D11" w:rsidP="005D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madri in allattamento è consentito l’ingresso al Nido in qualsiasi momento.</w:t>
      </w:r>
    </w:p>
    <w:p w:rsidR="00881D11" w:rsidRDefault="00881D11" w:rsidP="005D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personale educativo non può somministrare al bambino farmaci consegnati dai genitori.</w:t>
      </w:r>
    </w:p>
    <w:p w:rsidR="00334E4F" w:rsidRDefault="00334E4F" w:rsidP="005D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4F" w:rsidRDefault="00334E4F" w:rsidP="005D0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Assistenza Sanitaria</w:t>
      </w:r>
    </w:p>
    <w:p w:rsid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4F">
        <w:rPr>
          <w:rFonts w:ascii="Times New Roman" w:hAnsi="Times New Roman" w:cs="Times New Roman"/>
          <w:sz w:val="24"/>
          <w:szCs w:val="24"/>
        </w:rPr>
        <w:t xml:space="preserve">Per essere </w:t>
      </w:r>
      <w:r>
        <w:rPr>
          <w:rFonts w:ascii="Times New Roman" w:hAnsi="Times New Roman" w:cs="Times New Roman"/>
          <w:sz w:val="24"/>
          <w:szCs w:val="24"/>
        </w:rPr>
        <w:t xml:space="preserve">ammessi </w:t>
      </w:r>
      <w:r w:rsidRPr="00881D11">
        <w:rPr>
          <w:rFonts w:ascii="Times New Roman" w:hAnsi="Times New Roman" w:cs="Times New Roman"/>
          <w:sz w:val="24"/>
          <w:szCs w:val="24"/>
        </w:rPr>
        <w:t>alle strutture Nido e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81D11">
        <w:rPr>
          <w:rFonts w:ascii="Times New Roman" w:hAnsi="Times New Roman" w:cs="Times New Roman"/>
          <w:sz w:val="24"/>
          <w:szCs w:val="24"/>
        </w:rPr>
        <w:t>imavera</w:t>
      </w:r>
      <w:r>
        <w:rPr>
          <w:rFonts w:ascii="Times New Roman" w:hAnsi="Times New Roman" w:cs="Times New Roman"/>
          <w:sz w:val="24"/>
          <w:szCs w:val="24"/>
        </w:rPr>
        <w:t xml:space="preserve"> i bambini devono aver ottemperato alle prescrizioni previste dalla vigente normativa sanitaria in ordine alle vaccinazioni obbligatorie.</w:t>
      </w:r>
    </w:p>
    <w:p w:rsidR="00334E4F" w:rsidRP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genitori, inoltre, dovranno consegnare un certificato medico rilasciato dal pediatra di famiglia, attestante che il bambino è idoneo alla frequenza delle strutture.</w:t>
      </w:r>
    </w:p>
    <w:p w:rsid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Allontanamento cautelativo</w:t>
      </w:r>
    </w:p>
    <w:p w:rsid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coordinatrice della struttura, su segnalazione del personale educativo, è autorizzata ad allontanare il bambino, affidandolo ai genitori nei seguenti casi:</w:t>
      </w:r>
    </w:p>
    <w:p w:rsidR="00334E4F" w:rsidRDefault="00334E4F" w:rsidP="00334E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febbre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(temperatura corporea superiore a 37,5°);</w:t>
      </w:r>
    </w:p>
    <w:p w:rsidR="00334E4F" w:rsidRDefault="00334E4F" w:rsidP="00334E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diarrea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34E4F" w:rsidRDefault="00334E4F" w:rsidP="00334E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vomito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insistente;</w:t>
      </w:r>
    </w:p>
    <w:p w:rsidR="00334E4F" w:rsidRDefault="00334E4F" w:rsidP="00334E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affezioni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gravi delle vie respiratorie;</w:t>
      </w:r>
    </w:p>
    <w:p w:rsidR="00334E4F" w:rsidRDefault="00334E4F" w:rsidP="00334E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erezioni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cutanee a tipo esantematico;</w:t>
      </w:r>
    </w:p>
    <w:p w:rsidR="00334E4F" w:rsidRPr="00334E4F" w:rsidRDefault="00334E4F" w:rsidP="00334E4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secrezioni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muco purulente congiuntivali.</w:t>
      </w:r>
    </w:p>
    <w:p w:rsidR="00334E4F" w:rsidRDefault="00334E4F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4F" w:rsidRDefault="00334E4F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Assenze del bambino/a</w:t>
      </w:r>
    </w:p>
    <w:p w:rsidR="00334E4F" w:rsidRDefault="00334E4F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 assenza del minore dalle strutture Nido e Primavera dovrà essere tempestivamente motivata e giustificata dai genitori.</w:t>
      </w:r>
    </w:p>
    <w:p w:rsidR="00334E4F" w:rsidRDefault="00334E4F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malattia infettiva i genitori sono obbligati ad avvisare tempestivamente la Coordinatrice della struttura. Per la riammissione del bambino/a sarà necessaria specifica documentazione medica attestante l’avvenuta guarigione.</w:t>
      </w:r>
    </w:p>
    <w:p w:rsidR="005D0180" w:rsidRDefault="005D0180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3.3.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81D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Assicurazioni</w:t>
      </w:r>
    </w:p>
    <w:p w:rsidR="00334E4F" w:rsidRDefault="00334E4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E4F">
        <w:rPr>
          <w:rFonts w:ascii="Times New Roman" w:hAnsi="Times New Roman" w:cs="Times New Roman"/>
          <w:sz w:val="24"/>
          <w:szCs w:val="24"/>
        </w:rPr>
        <w:t>Tutti i bambini /e accolti nella struttura Nido e Primavera, per la durata della loro permanenza nella struttura, sono assicurati contro il rischio di infortunio, invalidità temporanea o permanente, decesso.</w:t>
      </w:r>
    </w:p>
    <w:p w:rsidR="00334E4F" w:rsidRPr="00334E4F" w:rsidRDefault="00334E4F" w:rsidP="0010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E4F" w:rsidRDefault="00334E4F" w:rsidP="0010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1D11">
        <w:rPr>
          <w:rFonts w:ascii="Times New Roman" w:hAnsi="Times New Roman" w:cs="Times New Roman"/>
          <w:b/>
          <w:sz w:val="24"/>
          <w:szCs w:val="24"/>
        </w:rPr>
        <w:t>3.</w:t>
      </w:r>
      <w:r w:rsidR="00102B9F">
        <w:rPr>
          <w:rFonts w:ascii="Times New Roman" w:hAnsi="Times New Roman" w:cs="Times New Roman"/>
          <w:b/>
          <w:sz w:val="24"/>
          <w:szCs w:val="24"/>
        </w:rPr>
        <w:t>4 Norme di rinvio</w:t>
      </w:r>
    </w:p>
    <w:p w:rsidR="00102B9F" w:rsidRDefault="00102B9F" w:rsidP="008B7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B9F">
        <w:rPr>
          <w:rFonts w:ascii="Times New Roman" w:hAnsi="Times New Roman" w:cs="Times New Roman"/>
          <w:sz w:val="24"/>
          <w:szCs w:val="24"/>
        </w:rPr>
        <w:t xml:space="preserve">Per quanto non contemplato nel presente Regolamento si intendono </w:t>
      </w:r>
      <w:r>
        <w:rPr>
          <w:rFonts w:ascii="Times New Roman" w:hAnsi="Times New Roman" w:cs="Times New Roman"/>
          <w:sz w:val="24"/>
          <w:szCs w:val="24"/>
        </w:rPr>
        <w:t>richiamate le norme vigenti della legislazione nazionale e regionale di riferimento.</w:t>
      </w:r>
    </w:p>
    <w:p w:rsidR="00102B9F" w:rsidRDefault="00102B9F" w:rsidP="00334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E4F" w:rsidRPr="00334E4F" w:rsidRDefault="00334E4F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4F" w:rsidRPr="00881D11" w:rsidRDefault="00334E4F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D11" w:rsidRPr="00881D11" w:rsidRDefault="00881D11" w:rsidP="00881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81D11" w:rsidRPr="00881D11" w:rsidSect="00F33BA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827" w:rsidRDefault="00103827" w:rsidP="00F55F8B">
      <w:pPr>
        <w:spacing w:after="0" w:line="240" w:lineRule="auto"/>
      </w:pPr>
      <w:r>
        <w:separator/>
      </w:r>
    </w:p>
  </w:endnote>
  <w:endnote w:type="continuationSeparator" w:id="0">
    <w:p w:rsidR="00103827" w:rsidRDefault="00103827" w:rsidP="00F5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827" w:rsidRDefault="00103827" w:rsidP="00F55F8B">
      <w:pPr>
        <w:spacing w:after="0" w:line="240" w:lineRule="auto"/>
      </w:pPr>
      <w:r>
        <w:separator/>
      </w:r>
    </w:p>
  </w:footnote>
  <w:footnote w:type="continuationSeparator" w:id="0">
    <w:p w:rsidR="00103827" w:rsidRDefault="00103827" w:rsidP="00F5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38" w:rsidRDefault="00D74938" w:rsidP="00F55F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573E0"/>
    <w:multiLevelType w:val="hybridMultilevel"/>
    <w:tmpl w:val="74C645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7FB7"/>
    <w:multiLevelType w:val="hybridMultilevel"/>
    <w:tmpl w:val="B854258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B33DC"/>
    <w:multiLevelType w:val="hybridMultilevel"/>
    <w:tmpl w:val="8AC2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52FC0"/>
    <w:multiLevelType w:val="hybridMultilevel"/>
    <w:tmpl w:val="2ABCE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8B"/>
    <w:rsid w:val="000845DE"/>
    <w:rsid w:val="000B3BC6"/>
    <w:rsid w:val="000C1D47"/>
    <w:rsid w:val="00102B9F"/>
    <w:rsid w:val="00103827"/>
    <w:rsid w:val="00192808"/>
    <w:rsid w:val="00206E69"/>
    <w:rsid w:val="00275BD7"/>
    <w:rsid w:val="00334E4F"/>
    <w:rsid w:val="0046504D"/>
    <w:rsid w:val="00480025"/>
    <w:rsid w:val="0056787A"/>
    <w:rsid w:val="005D0180"/>
    <w:rsid w:val="0061093E"/>
    <w:rsid w:val="0065394B"/>
    <w:rsid w:val="00796FBD"/>
    <w:rsid w:val="007B7220"/>
    <w:rsid w:val="00881D11"/>
    <w:rsid w:val="008830EE"/>
    <w:rsid w:val="008B74F8"/>
    <w:rsid w:val="008D0663"/>
    <w:rsid w:val="009D3BDD"/>
    <w:rsid w:val="009D67FC"/>
    <w:rsid w:val="00A71D24"/>
    <w:rsid w:val="00AA210C"/>
    <w:rsid w:val="00B21D1C"/>
    <w:rsid w:val="00B67ED8"/>
    <w:rsid w:val="00BB5E51"/>
    <w:rsid w:val="00C15D86"/>
    <w:rsid w:val="00C257CE"/>
    <w:rsid w:val="00C67FC2"/>
    <w:rsid w:val="00D03F3D"/>
    <w:rsid w:val="00D74938"/>
    <w:rsid w:val="00F1495C"/>
    <w:rsid w:val="00F33BAD"/>
    <w:rsid w:val="00F35267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C57E8-64F5-46E5-BA80-FE316850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B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5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8B"/>
  </w:style>
  <w:style w:type="paragraph" w:styleId="Pidipagina">
    <w:name w:val="footer"/>
    <w:basedOn w:val="Normale"/>
    <w:link w:val="PidipaginaCarattere"/>
    <w:uiPriority w:val="99"/>
    <w:unhideWhenUsed/>
    <w:rsid w:val="00F55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8B"/>
  </w:style>
  <w:style w:type="paragraph" w:styleId="Paragrafoelenco">
    <w:name w:val="List Paragraph"/>
    <w:basedOn w:val="Normale"/>
    <w:uiPriority w:val="34"/>
    <w:qFormat/>
    <w:rsid w:val="00F149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CC434-A759-4EC7-A451-3934ACCA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</cp:revision>
  <cp:lastPrinted>2017-03-23T14:11:00Z</cp:lastPrinted>
  <dcterms:created xsi:type="dcterms:W3CDTF">2017-06-01T12:37:00Z</dcterms:created>
  <dcterms:modified xsi:type="dcterms:W3CDTF">2017-06-01T14:19:00Z</dcterms:modified>
</cp:coreProperties>
</file>