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2C5" w:rsidRDefault="00E512D2" w:rsidP="007B6207">
      <w:pPr>
        <w:spacing w:after="0"/>
        <w:jc w:val="center"/>
      </w:pPr>
      <w:r>
        <w:rPr>
          <w:noProof/>
          <w:lang w:eastAsia="it-IT"/>
        </w:rPr>
        <w:drawing>
          <wp:anchor distT="0" distB="0" distL="114300" distR="114300" simplePos="0" relativeHeight="251657728" behindDoc="1" locked="0" layoutInCell="1" allowOverlap="1">
            <wp:simplePos x="0" y="0"/>
            <wp:positionH relativeFrom="column">
              <wp:posOffset>2736215</wp:posOffset>
            </wp:positionH>
            <wp:positionV relativeFrom="paragraph">
              <wp:posOffset>-358140</wp:posOffset>
            </wp:positionV>
            <wp:extent cx="657225" cy="847725"/>
            <wp:effectExtent l="0" t="0" r="9525" b="9525"/>
            <wp:wrapNone/>
            <wp:docPr id="3" name="Immagine 3" descr="stemma città copert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ma città copertin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1C65" w:rsidRDefault="00871C65" w:rsidP="007B6207">
      <w:pPr>
        <w:spacing w:after="0" w:line="240" w:lineRule="auto"/>
        <w:jc w:val="center"/>
        <w:rPr>
          <w:rFonts w:ascii="Script MT Bold" w:hAnsi="Script MT Bold"/>
          <w:i/>
          <w:sz w:val="40"/>
          <w:szCs w:val="40"/>
        </w:rPr>
      </w:pPr>
    </w:p>
    <w:p w:rsidR="007B6207" w:rsidRPr="007B6207" w:rsidRDefault="007B6207" w:rsidP="007B6207">
      <w:pPr>
        <w:spacing w:after="0" w:line="240" w:lineRule="auto"/>
        <w:jc w:val="center"/>
        <w:rPr>
          <w:rFonts w:ascii="Script MT Bold" w:hAnsi="Script MT Bold"/>
          <w:sz w:val="20"/>
          <w:szCs w:val="20"/>
        </w:rPr>
      </w:pPr>
      <w:r w:rsidRPr="007B6207">
        <w:rPr>
          <w:rFonts w:ascii="Script MT Bold" w:hAnsi="Script MT Bold"/>
          <w:i/>
          <w:sz w:val="40"/>
          <w:szCs w:val="40"/>
        </w:rPr>
        <w:t>Città di Copertino</w:t>
      </w:r>
    </w:p>
    <w:p w:rsidR="007B6207" w:rsidRDefault="007B6207" w:rsidP="007B6207">
      <w:pPr>
        <w:spacing w:after="0" w:line="240" w:lineRule="auto"/>
        <w:jc w:val="center"/>
        <w:rPr>
          <w:rFonts w:ascii="Times New Roman" w:hAnsi="Times New Roman"/>
          <w:sz w:val="20"/>
          <w:szCs w:val="20"/>
        </w:rPr>
      </w:pPr>
      <w:r w:rsidRPr="007B6207">
        <w:rPr>
          <w:rFonts w:ascii="Times New Roman" w:hAnsi="Times New Roman"/>
          <w:sz w:val="20"/>
          <w:szCs w:val="20"/>
        </w:rPr>
        <w:t>PROVINCIA DI LECCE</w:t>
      </w:r>
    </w:p>
    <w:p w:rsidR="00871C65" w:rsidRDefault="00871C65" w:rsidP="007B6207">
      <w:pPr>
        <w:spacing w:after="0" w:line="240" w:lineRule="auto"/>
        <w:jc w:val="center"/>
        <w:rPr>
          <w:rFonts w:ascii="Times New Roman" w:hAnsi="Times New Roman"/>
          <w:sz w:val="20"/>
          <w:szCs w:val="20"/>
        </w:rPr>
      </w:pPr>
    </w:p>
    <w:p w:rsidR="00A608AC" w:rsidRDefault="0006687E" w:rsidP="00A608AC">
      <w:pPr>
        <w:spacing w:after="0" w:line="240" w:lineRule="auto"/>
        <w:ind w:firstLine="1418"/>
        <w:jc w:val="both"/>
        <w:rPr>
          <w:rFonts w:ascii="Helvetica" w:hAnsi="Helvetica"/>
          <w:color w:val="474747"/>
          <w:shd w:val="clear" w:color="auto" w:fill="FFFFFF"/>
        </w:rPr>
      </w:pPr>
      <w:r>
        <w:rPr>
          <w:rFonts w:ascii="Helvetica" w:hAnsi="Helvetica"/>
          <w:color w:val="474747"/>
          <w:shd w:val="clear" w:color="auto" w:fill="FFFFFF"/>
        </w:rPr>
        <w:t>Il</w:t>
      </w:r>
      <w:r w:rsidR="00A608AC" w:rsidRPr="00A608AC">
        <w:rPr>
          <w:rFonts w:ascii="Helvetica" w:hAnsi="Helvetica"/>
          <w:color w:val="474747"/>
          <w:shd w:val="clear" w:color="auto" w:fill="FFFFFF"/>
        </w:rPr>
        <w:t xml:space="preserve"> 25 Aprile, 7</w:t>
      </w:r>
      <w:r>
        <w:rPr>
          <w:rFonts w:ascii="Helvetica" w:hAnsi="Helvetica"/>
          <w:color w:val="474747"/>
          <w:shd w:val="clear" w:color="auto" w:fill="FFFFFF"/>
        </w:rPr>
        <w:t>2</w:t>
      </w:r>
      <w:r w:rsidR="00A608AC" w:rsidRPr="00A608AC">
        <w:rPr>
          <w:rFonts w:ascii="Helvetica" w:hAnsi="Helvetica"/>
          <w:color w:val="474747"/>
          <w:shd w:val="clear" w:color="auto" w:fill="FFFFFF"/>
        </w:rPr>
        <w:t xml:space="preserve">° anniversario della Festa della Liberazione, è una ricorrenza fondamentale nella storia dell'Italia unita. </w:t>
      </w:r>
      <w:r w:rsidR="008D132F" w:rsidRPr="00634605">
        <w:rPr>
          <w:rFonts w:ascii="Helvetica" w:hAnsi="Helvetica"/>
          <w:color w:val="474747"/>
          <w:shd w:val="clear" w:color="auto" w:fill="FFFFFF"/>
        </w:rPr>
        <w:t>Simboleggia la fine di una guerra che aveva fortemente provato la popolazione: la morte, il terrore dei bombardamenti, le sirene d’allarme, l’attesa dentro i rifugi. E poi la fame, il freddo, la carenza di medicine. Tutti fattori unificanti. La fine del conflitto restituì un Paese in ginocchio ma compatto nel rifiuto della guerra. C’era voglia di pace e di democrazia.</w:t>
      </w:r>
    </w:p>
    <w:p w:rsidR="008D132F" w:rsidRDefault="008D132F" w:rsidP="00A608AC">
      <w:pPr>
        <w:spacing w:after="0" w:line="240" w:lineRule="auto"/>
        <w:ind w:firstLine="1418"/>
        <w:jc w:val="both"/>
        <w:rPr>
          <w:rFonts w:ascii="Helvetica" w:hAnsi="Helvetica"/>
          <w:color w:val="474747"/>
          <w:shd w:val="clear" w:color="auto" w:fill="FFFFFF"/>
        </w:rPr>
      </w:pPr>
    </w:p>
    <w:p w:rsidR="008D132F" w:rsidRPr="00634605" w:rsidRDefault="008D132F" w:rsidP="008D132F">
      <w:pPr>
        <w:spacing w:after="0" w:line="240" w:lineRule="auto"/>
        <w:ind w:firstLine="1418"/>
        <w:jc w:val="both"/>
        <w:rPr>
          <w:rFonts w:ascii="Helvetica" w:hAnsi="Helvetica"/>
          <w:color w:val="474747"/>
          <w:shd w:val="clear" w:color="auto" w:fill="FFFFFF"/>
        </w:rPr>
      </w:pPr>
      <w:r w:rsidRPr="00634605">
        <w:rPr>
          <w:rFonts w:ascii="Helvetica" w:hAnsi="Helvetica"/>
          <w:color w:val="474747"/>
          <w:shd w:val="clear" w:color="auto" w:fill="FFFFFF"/>
        </w:rPr>
        <w:t xml:space="preserve">E' importante che siano ricordate, nella ricorrenza </w:t>
      </w:r>
      <w:r>
        <w:rPr>
          <w:rFonts w:ascii="Helvetica" w:hAnsi="Helvetica"/>
          <w:color w:val="474747"/>
          <w:shd w:val="clear" w:color="auto" w:fill="FFFFFF"/>
        </w:rPr>
        <w:t>del 25 aprile</w:t>
      </w:r>
      <w:r w:rsidRPr="00634605">
        <w:rPr>
          <w:rFonts w:ascii="Helvetica" w:hAnsi="Helvetica"/>
          <w:color w:val="474747"/>
          <w:shd w:val="clear" w:color="auto" w:fill="FFFFFF"/>
        </w:rPr>
        <w:t xml:space="preserve">, </w:t>
      </w:r>
      <w:r>
        <w:rPr>
          <w:rFonts w:ascii="Helvetica" w:hAnsi="Helvetica"/>
          <w:color w:val="474747"/>
          <w:shd w:val="clear" w:color="auto" w:fill="FFFFFF"/>
        </w:rPr>
        <w:t xml:space="preserve">come ogni giorno, </w:t>
      </w:r>
      <w:r w:rsidRPr="00634605">
        <w:rPr>
          <w:rFonts w:ascii="Helvetica" w:hAnsi="Helvetica"/>
          <w:color w:val="474747"/>
          <w:shd w:val="clear" w:color="auto" w:fill="FFFFFF"/>
        </w:rPr>
        <w:t>tutte le entità che hanno combattuto per l'Italia compiendo il proprio dovere fino all'estremo sacrificio: formazioni partigiane, unità delle vecchie e nuove Forze Armate, combattenti della Guerra di Liberazione inquadrati nei reparti regolari delle Forze Armate, combattenti alleati, militari e civili passati attraverso le prove della prigionia e dell'internamento, e tante altre ancora.</w:t>
      </w:r>
    </w:p>
    <w:p w:rsidR="008D132F" w:rsidRPr="00A608AC" w:rsidRDefault="008D132F" w:rsidP="00A608AC">
      <w:pPr>
        <w:spacing w:after="0" w:line="240" w:lineRule="auto"/>
        <w:ind w:firstLine="1418"/>
        <w:jc w:val="both"/>
        <w:rPr>
          <w:rFonts w:ascii="Helvetica" w:hAnsi="Helvetica"/>
          <w:color w:val="474747"/>
          <w:shd w:val="clear" w:color="auto" w:fill="FFFFFF"/>
        </w:rPr>
      </w:pPr>
    </w:p>
    <w:p w:rsidR="00A608AC" w:rsidRDefault="00A608AC" w:rsidP="00A608AC">
      <w:pPr>
        <w:spacing w:after="0" w:line="240" w:lineRule="auto"/>
        <w:ind w:firstLine="1418"/>
        <w:jc w:val="both"/>
        <w:rPr>
          <w:rFonts w:ascii="Helvetica" w:hAnsi="Helvetica"/>
          <w:color w:val="474747"/>
          <w:shd w:val="clear" w:color="auto" w:fill="FFFFFF"/>
        </w:rPr>
      </w:pPr>
      <w:r w:rsidRPr="00A608AC">
        <w:rPr>
          <w:rFonts w:ascii="Helvetica" w:hAnsi="Helvetica"/>
          <w:color w:val="474747"/>
          <w:shd w:val="clear" w:color="auto" w:fill="FFFFFF"/>
        </w:rPr>
        <w:t>L’invito a stare insieme in questa ricorrenza è aperto a tutti coloro che si riconoscono nei valori della Resistenza, per continuare ad informare ed a stimolare approfondimenti e riflessioni sulle vicende tanto complesse di cui occorre ancora conoscere luci ed ombre.</w:t>
      </w:r>
    </w:p>
    <w:p w:rsidR="00430F2D" w:rsidRPr="00A608AC" w:rsidRDefault="00430F2D" w:rsidP="00A608AC">
      <w:pPr>
        <w:spacing w:after="0" w:line="240" w:lineRule="auto"/>
        <w:ind w:firstLine="1418"/>
        <w:jc w:val="both"/>
        <w:rPr>
          <w:rFonts w:ascii="Helvetica" w:hAnsi="Helvetica"/>
          <w:color w:val="474747"/>
          <w:shd w:val="clear" w:color="auto" w:fill="FFFFFF"/>
        </w:rPr>
      </w:pPr>
    </w:p>
    <w:p w:rsidR="00672237" w:rsidRDefault="0006687E" w:rsidP="00672237">
      <w:pPr>
        <w:spacing w:after="0" w:line="240" w:lineRule="auto"/>
        <w:jc w:val="both"/>
        <w:rPr>
          <w:rFonts w:ascii="Helvetica" w:hAnsi="Helvetica"/>
          <w:color w:val="474747"/>
          <w:shd w:val="clear" w:color="auto" w:fill="FFFFFF"/>
        </w:rPr>
      </w:pPr>
      <w:r>
        <w:rPr>
          <w:rFonts w:ascii="Helvetica" w:hAnsi="Helvetica"/>
          <w:color w:val="474747"/>
          <w:shd w:val="clear" w:color="auto" w:fill="FFFFFF"/>
        </w:rPr>
        <w:t xml:space="preserve">           </w:t>
      </w:r>
      <w:r w:rsidR="00430F2D">
        <w:rPr>
          <w:rFonts w:ascii="Helvetica" w:hAnsi="Helvetica"/>
          <w:color w:val="474747"/>
          <w:shd w:val="clear" w:color="auto" w:fill="FFFFFF"/>
        </w:rPr>
        <w:t>In allegato, il</w:t>
      </w:r>
      <w:r>
        <w:rPr>
          <w:rFonts w:ascii="Helvetica" w:hAnsi="Helvetica"/>
          <w:color w:val="474747"/>
          <w:shd w:val="clear" w:color="auto" w:fill="FFFFFF"/>
        </w:rPr>
        <w:t xml:space="preserve"> manifesto con il</w:t>
      </w:r>
      <w:r w:rsidR="00430F2D">
        <w:rPr>
          <w:rFonts w:ascii="Helvetica" w:hAnsi="Helvetica"/>
          <w:color w:val="474747"/>
          <w:shd w:val="clear" w:color="auto" w:fill="FFFFFF"/>
        </w:rPr>
        <w:t xml:space="preserve"> programma delle </w:t>
      </w:r>
      <w:r w:rsidR="00430F2D" w:rsidRPr="00634605">
        <w:rPr>
          <w:rFonts w:ascii="Helvetica" w:hAnsi="Helvetica"/>
          <w:color w:val="474747"/>
          <w:shd w:val="clear" w:color="auto" w:fill="FFFFFF"/>
        </w:rPr>
        <w:t>celebrazioni di commemorazione</w:t>
      </w:r>
      <w:r w:rsidR="00430F2D">
        <w:rPr>
          <w:rFonts w:ascii="Helvetica" w:hAnsi="Helvetica"/>
          <w:color w:val="474747"/>
          <w:shd w:val="clear" w:color="auto" w:fill="FFFFFF"/>
        </w:rPr>
        <w:t xml:space="preserve"> del 25 aprile</w:t>
      </w:r>
      <w:r>
        <w:rPr>
          <w:rFonts w:ascii="Helvetica" w:hAnsi="Helvetica"/>
          <w:color w:val="474747"/>
          <w:shd w:val="clear" w:color="auto" w:fill="FFFFFF"/>
        </w:rPr>
        <w:t>.</w:t>
      </w:r>
      <w:r w:rsidR="00430F2D" w:rsidRPr="00634605">
        <w:rPr>
          <w:rFonts w:ascii="Helvetica" w:hAnsi="Helvetica"/>
          <w:color w:val="474747"/>
          <w:shd w:val="clear" w:color="auto" w:fill="FFFFFF"/>
        </w:rPr>
        <w:t xml:space="preserve"> </w:t>
      </w:r>
    </w:p>
    <w:p w:rsidR="00672237" w:rsidRDefault="00672237" w:rsidP="00672237">
      <w:pPr>
        <w:spacing w:after="0" w:line="240" w:lineRule="auto"/>
        <w:jc w:val="both"/>
        <w:rPr>
          <w:rFonts w:ascii="Times New Roman" w:hAnsi="Times New Roman"/>
          <w:b/>
          <w:sz w:val="28"/>
          <w:szCs w:val="28"/>
          <w:u w:val="single"/>
        </w:rPr>
      </w:pPr>
    </w:p>
    <w:p w:rsidR="00672237" w:rsidRDefault="00672237" w:rsidP="00672237">
      <w:pPr>
        <w:spacing w:after="120"/>
        <w:jc w:val="center"/>
        <w:rPr>
          <w:rFonts w:ascii="Times New Roman" w:hAnsi="Times New Roman"/>
          <w:b/>
          <w:sz w:val="28"/>
          <w:szCs w:val="28"/>
        </w:rPr>
      </w:pPr>
      <w:r>
        <w:rPr>
          <w:rFonts w:ascii="Times New Roman" w:hAnsi="Times New Roman"/>
          <w:b/>
          <w:sz w:val="28"/>
          <w:szCs w:val="28"/>
        </w:rPr>
        <w:t>*************</w:t>
      </w:r>
    </w:p>
    <w:p w:rsidR="00672237" w:rsidRPr="00672237" w:rsidRDefault="00672237" w:rsidP="00672237">
      <w:pPr>
        <w:spacing w:after="120"/>
        <w:jc w:val="center"/>
        <w:rPr>
          <w:rFonts w:ascii="Times New Roman" w:hAnsi="Times New Roman"/>
          <w:sz w:val="28"/>
          <w:szCs w:val="28"/>
        </w:rPr>
      </w:pPr>
      <w:r w:rsidRPr="00672237">
        <w:rPr>
          <w:rFonts w:ascii="Times New Roman" w:hAnsi="Times New Roman"/>
          <w:sz w:val="28"/>
          <w:szCs w:val="28"/>
        </w:rPr>
        <w:t>72° Anniversario della Liberazione d’Italia (25 aprile 2017)</w:t>
      </w:r>
    </w:p>
    <w:p w:rsidR="00672237" w:rsidRPr="00672237" w:rsidRDefault="00672237" w:rsidP="00672237">
      <w:pPr>
        <w:tabs>
          <w:tab w:val="left" w:pos="284"/>
          <w:tab w:val="left" w:pos="2268"/>
          <w:tab w:val="left" w:pos="2835"/>
        </w:tabs>
        <w:spacing w:after="0"/>
        <w:jc w:val="center"/>
        <w:rPr>
          <w:rFonts w:ascii="Times New Roman" w:hAnsi="Times New Roman"/>
          <w:sz w:val="28"/>
          <w:szCs w:val="28"/>
        </w:rPr>
      </w:pPr>
      <w:r w:rsidRPr="00672237">
        <w:rPr>
          <w:rFonts w:ascii="Times New Roman" w:hAnsi="Times New Roman"/>
          <w:sz w:val="28"/>
          <w:szCs w:val="28"/>
        </w:rPr>
        <w:t>Programma</w:t>
      </w:r>
    </w:p>
    <w:p w:rsidR="00672237" w:rsidRPr="00634605" w:rsidRDefault="00672237" w:rsidP="00672237">
      <w:pPr>
        <w:numPr>
          <w:ilvl w:val="0"/>
          <w:numId w:val="1"/>
        </w:numPr>
        <w:spacing w:after="200" w:line="276" w:lineRule="auto"/>
        <w:ind w:left="2127" w:hanging="1843"/>
        <w:jc w:val="both"/>
        <w:rPr>
          <w:rFonts w:ascii="Helvetica" w:hAnsi="Helvetica"/>
          <w:i/>
          <w:color w:val="474747"/>
          <w:shd w:val="clear" w:color="auto" w:fill="FFFFFF"/>
        </w:rPr>
      </w:pPr>
      <w:r w:rsidRPr="00634605">
        <w:rPr>
          <w:rFonts w:ascii="Helvetica" w:hAnsi="Helvetica"/>
          <w:b/>
          <w:i/>
          <w:color w:val="474747"/>
          <w:shd w:val="clear" w:color="auto" w:fill="FFFFFF"/>
        </w:rPr>
        <w:t>Ore 1</w:t>
      </w:r>
      <w:r>
        <w:rPr>
          <w:rFonts w:ascii="Helvetica" w:hAnsi="Helvetica"/>
          <w:b/>
          <w:i/>
          <w:color w:val="474747"/>
          <w:shd w:val="clear" w:color="auto" w:fill="FFFFFF"/>
        </w:rPr>
        <w:t>0:</w:t>
      </w:r>
      <w:r w:rsidRPr="00634605">
        <w:rPr>
          <w:rFonts w:ascii="Helvetica" w:hAnsi="Helvetica"/>
          <w:b/>
          <w:i/>
          <w:color w:val="474747"/>
          <w:shd w:val="clear" w:color="auto" w:fill="FFFFFF"/>
        </w:rPr>
        <w:t>30</w:t>
      </w:r>
      <w:r w:rsidRPr="00634605">
        <w:rPr>
          <w:rFonts w:ascii="Helvetica" w:hAnsi="Helvetica"/>
          <w:i/>
          <w:color w:val="474747"/>
          <w:shd w:val="clear" w:color="auto" w:fill="FFFFFF"/>
        </w:rPr>
        <w:tab/>
      </w:r>
      <w:r>
        <w:rPr>
          <w:rFonts w:ascii="Helvetica" w:hAnsi="Helvetica"/>
          <w:i/>
          <w:color w:val="474747"/>
          <w:shd w:val="clear" w:color="auto" w:fill="FFFFFF"/>
        </w:rPr>
        <w:t xml:space="preserve">Incontro dei partecipanti alla cerimonia presso la </w:t>
      </w:r>
      <w:r w:rsidRPr="00634605">
        <w:rPr>
          <w:rFonts w:ascii="Helvetica" w:hAnsi="Helvetica"/>
          <w:i/>
          <w:color w:val="474747"/>
          <w:shd w:val="clear" w:color="auto" w:fill="FFFFFF"/>
        </w:rPr>
        <w:t>sede del Municipio, in via G. Matteotti</w:t>
      </w:r>
      <w:r>
        <w:rPr>
          <w:rFonts w:ascii="Helvetica" w:hAnsi="Helvetica"/>
          <w:i/>
          <w:color w:val="474747"/>
          <w:shd w:val="clear" w:color="auto" w:fill="FFFFFF"/>
        </w:rPr>
        <w:t>, a</w:t>
      </w:r>
      <w:r w:rsidRPr="00634605">
        <w:rPr>
          <w:rFonts w:ascii="Helvetica" w:hAnsi="Helvetica"/>
          <w:i/>
          <w:color w:val="474747"/>
          <w:shd w:val="clear" w:color="auto" w:fill="FFFFFF"/>
        </w:rPr>
        <w:t xml:space="preserve">rticolazione </w:t>
      </w:r>
      <w:r>
        <w:rPr>
          <w:rFonts w:ascii="Helvetica" w:hAnsi="Helvetica"/>
          <w:i/>
          <w:color w:val="474747"/>
          <w:shd w:val="clear" w:color="auto" w:fill="FFFFFF"/>
        </w:rPr>
        <w:t xml:space="preserve">del </w:t>
      </w:r>
      <w:r w:rsidRPr="00634605">
        <w:rPr>
          <w:rFonts w:ascii="Helvetica" w:hAnsi="Helvetica"/>
          <w:i/>
          <w:color w:val="474747"/>
          <w:shd w:val="clear" w:color="auto" w:fill="FFFFFF"/>
        </w:rPr>
        <w:t>corteo</w:t>
      </w:r>
      <w:r>
        <w:rPr>
          <w:rFonts w:ascii="Helvetica" w:hAnsi="Helvetica"/>
          <w:i/>
          <w:color w:val="474747"/>
          <w:shd w:val="clear" w:color="auto" w:fill="FFFFFF"/>
        </w:rPr>
        <w:t xml:space="preserve"> </w:t>
      </w:r>
      <w:r w:rsidRPr="00634605">
        <w:rPr>
          <w:rFonts w:ascii="Helvetica" w:hAnsi="Helvetica"/>
          <w:i/>
          <w:color w:val="474747"/>
          <w:shd w:val="clear" w:color="auto" w:fill="FFFFFF"/>
        </w:rPr>
        <w:t>e partenza per Piazza Umberto I, (</w:t>
      </w:r>
      <w:r>
        <w:rPr>
          <w:rFonts w:ascii="Helvetica" w:hAnsi="Helvetica"/>
          <w:i/>
          <w:color w:val="474747"/>
          <w:shd w:val="clear" w:color="auto" w:fill="FFFFFF"/>
        </w:rPr>
        <w:t xml:space="preserve">attraversando </w:t>
      </w:r>
      <w:r w:rsidRPr="00634605">
        <w:rPr>
          <w:rFonts w:ascii="Helvetica" w:hAnsi="Helvetica"/>
          <w:i/>
          <w:color w:val="474747"/>
          <w:shd w:val="clear" w:color="auto" w:fill="FFFFFF"/>
        </w:rPr>
        <w:t>piazza del Pop</w:t>
      </w:r>
      <w:r>
        <w:rPr>
          <w:rFonts w:ascii="Helvetica" w:hAnsi="Helvetica"/>
          <w:i/>
          <w:color w:val="474747"/>
          <w:shd w:val="clear" w:color="auto" w:fill="FFFFFF"/>
        </w:rPr>
        <w:t>olo e via Margherita di Savoia).</w:t>
      </w:r>
    </w:p>
    <w:p w:rsidR="00672237" w:rsidRPr="00E13AF9" w:rsidRDefault="00672237" w:rsidP="00672237">
      <w:pPr>
        <w:numPr>
          <w:ilvl w:val="0"/>
          <w:numId w:val="1"/>
        </w:numPr>
        <w:spacing w:after="200" w:line="276" w:lineRule="auto"/>
        <w:ind w:left="2127" w:hanging="1843"/>
        <w:jc w:val="both"/>
        <w:rPr>
          <w:rFonts w:ascii="Helvetica" w:hAnsi="Helvetica"/>
          <w:i/>
          <w:color w:val="474747"/>
          <w:shd w:val="clear" w:color="auto" w:fill="FFFFFF"/>
        </w:rPr>
      </w:pPr>
      <w:r w:rsidRPr="007E5BFC">
        <w:rPr>
          <w:rFonts w:ascii="Helvetica" w:hAnsi="Helvetica"/>
          <w:b/>
          <w:i/>
          <w:color w:val="474747"/>
          <w:shd w:val="clear" w:color="auto" w:fill="FFFFFF"/>
        </w:rPr>
        <w:t>Ore 1</w:t>
      </w:r>
      <w:r>
        <w:rPr>
          <w:rFonts w:ascii="Helvetica" w:hAnsi="Helvetica"/>
          <w:b/>
          <w:i/>
          <w:color w:val="474747"/>
          <w:shd w:val="clear" w:color="auto" w:fill="FFFFFF"/>
        </w:rPr>
        <w:t>0</w:t>
      </w:r>
      <w:r w:rsidRPr="007E5BFC">
        <w:rPr>
          <w:rFonts w:ascii="Helvetica" w:hAnsi="Helvetica"/>
          <w:b/>
          <w:i/>
          <w:color w:val="474747"/>
          <w:shd w:val="clear" w:color="auto" w:fill="FFFFFF"/>
        </w:rPr>
        <w:t>:40</w:t>
      </w:r>
      <w:r w:rsidRPr="00E13AF9">
        <w:rPr>
          <w:rFonts w:ascii="Helvetica" w:hAnsi="Helvetica"/>
          <w:b/>
          <w:i/>
          <w:color w:val="474747"/>
          <w:shd w:val="clear" w:color="auto" w:fill="FFFFFF"/>
        </w:rPr>
        <w:tab/>
      </w:r>
      <w:r w:rsidRPr="00E13AF9">
        <w:rPr>
          <w:rFonts w:ascii="Helvetica" w:hAnsi="Helvetica"/>
          <w:i/>
          <w:color w:val="474747"/>
          <w:shd w:val="clear" w:color="auto" w:fill="FFFFFF"/>
        </w:rPr>
        <w:t xml:space="preserve">schieramento in Piazza Umberto I e, a seguire, cerimonia dell’alza bandiera e deposizione della corona d’alloro </w:t>
      </w:r>
      <w:r w:rsidRPr="00634605">
        <w:rPr>
          <w:rFonts w:ascii="Helvetica" w:hAnsi="Helvetica"/>
          <w:i/>
          <w:color w:val="474747"/>
          <w:shd w:val="clear" w:color="auto" w:fill="FFFFFF"/>
        </w:rPr>
        <w:t>a</w:t>
      </w:r>
      <w:r>
        <w:rPr>
          <w:rFonts w:ascii="Helvetica" w:hAnsi="Helvetica"/>
          <w:i/>
          <w:color w:val="474747"/>
          <w:shd w:val="clear" w:color="auto" w:fill="FFFFFF"/>
        </w:rPr>
        <w:t>i Caduti</w:t>
      </w:r>
      <w:r w:rsidRPr="00E13AF9">
        <w:rPr>
          <w:rFonts w:ascii="Helvetica" w:hAnsi="Helvetica"/>
          <w:i/>
          <w:color w:val="474747"/>
          <w:shd w:val="clear" w:color="auto" w:fill="FFFFFF"/>
        </w:rPr>
        <w:t>.</w:t>
      </w:r>
    </w:p>
    <w:p w:rsidR="00672237" w:rsidRDefault="00672237" w:rsidP="00672237">
      <w:pPr>
        <w:numPr>
          <w:ilvl w:val="0"/>
          <w:numId w:val="1"/>
        </w:numPr>
        <w:spacing w:after="0" w:line="276" w:lineRule="auto"/>
        <w:ind w:left="2124" w:hanging="1843"/>
        <w:jc w:val="both"/>
        <w:rPr>
          <w:rFonts w:ascii="Helvetica" w:hAnsi="Helvetica"/>
          <w:i/>
          <w:color w:val="474747"/>
          <w:shd w:val="clear" w:color="auto" w:fill="FFFFFF"/>
        </w:rPr>
      </w:pPr>
      <w:r>
        <w:rPr>
          <w:rFonts w:ascii="Helvetica" w:hAnsi="Helvetica"/>
          <w:b/>
          <w:i/>
          <w:color w:val="474747"/>
          <w:shd w:val="clear" w:color="auto" w:fill="FFFFFF"/>
        </w:rPr>
        <w:t>Ore 10</w:t>
      </w:r>
      <w:r w:rsidRPr="00E13AF9">
        <w:rPr>
          <w:rFonts w:ascii="Helvetica" w:hAnsi="Helvetica"/>
          <w:b/>
          <w:i/>
          <w:color w:val="474747"/>
          <w:shd w:val="clear" w:color="auto" w:fill="FFFFFF"/>
        </w:rPr>
        <w:t>:50</w:t>
      </w:r>
      <w:r w:rsidRPr="00E13AF9">
        <w:rPr>
          <w:rFonts w:ascii="Helvetica" w:hAnsi="Helvetica"/>
          <w:b/>
          <w:i/>
          <w:color w:val="474747"/>
          <w:shd w:val="clear" w:color="auto" w:fill="FFFFFF"/>
        </w:rPr>
        <w:tab/>
      </w:r>
      <w:r w:rsidRPr="00E13AF9">
        <w:rPr>
          <w:rFonts w:ascii="Helvetica" w:hAnsi="Helvetica"/>
          <w:i/>
          <w:color w:val="474747"/>
          <w:shd w:val="clear" w:color="auto" w:fill="FFFFFF"/>
        </w:rPr>
        <w:t>lettura del messaggio del Presidente della Repubblica</w:t>
      </w:r>
      <w:r w:rsidRPr="00E13AF9">
        <w:rPr>
          <w:rFonts w:ascii="Helvetica" w:hAnsi="Helvetica"/>
          <w:i/>
          <w:color w:val="474747"/>
          <w:shd w:val="clear" w:color="auto" w:fill="FFFFFF"/>
        </w:rPr>
        <w:cr/>
      </w:r>
      <w:proofErr w:type="gramStart"/>
      <w:r w:rsidRPr="00E13AF9">
        <w:rPr>
          <w:rFonts w:ascii="Helvetica" w:hAnsi="Helvetica"/>
          <w:i/>
          <w:color w:val="474747"/>
          <w:shd w:val="clear" w:color="auto" w:fill="FFFFFF"/>
        </w:rPr>
        <w:t>gli</w:t>
      </w:r>
      <w:proofErr w:type="gramEnd"/>
      <w:r w:rsidRPr="00E13AF9">
        <w:rPr>
          <w:rFonts w:ascii="Helvetica" w:hAnsi="Helvetica"/>
          <w:i/>
          <w:color w:val="474747"/>
          <w:shd w:val="clear" w:color="auto" w:fill="FFFFFF"/>
        </w:rPr>
        <w:t xml:space="preserve"> studenti ricordano la resistenza </w:t>
      </w:r>
      <w:r>
        <w:rPr>
          <w:rFonts w:ascii="Helvetica" w:hAnsi="Helvetica"/>
          <w:i/>
          <w:color w:val="474747"/>
          <w:shd w:val="clear" w:color="auto" w:fill="FFFFFF"/>
        </w:rPr>
        <w:t>con canti, letture e memorie sull’olocausto</w:t>
      </w:r>
    </w:p>
    <w:p w:rsidR="00672237" w:rsidRPr="00E13AF9" w:rsidRDefault="00672237" w:rsidP="00672237">
      <w:pPr>
        <w:ind w:left="2126"/>
        <w:jc w:val="both"/>
        <w:rPr>
          <w:rFonts w:ascii="Helvetica" w:hAnsi="Helvetica"/>
          <w:i/>
          <w:color w:val="474747"/>
          <w:shd w:val="clear" w:color="auto" w:fill="FFFFFF"/>
        </w:rPr>
      </w:pPr>
      <w:proofErr w:type="gramStart"/>
      <w:r w:rsidRPr="00E13AF9">
        <w:rPr>
          <w:rFonts w:ascii="Helvetica" w:hAnsi="Helvetica"/>
          <w:i/>
          <w:color w:val="474747"/>
          <w:shd w:val="clear" w:color="auto" w:fill="FFFFFF"/>
        </w:rPr>
        <w:t>discorso</w:t>
      </w:r>
      <w:proofErr w:type="gramEnd"/>
      <w:r w:rsidRPr="00E13AF9">
        <w:rPr>
          <w:rFonts w:ascii="Helvetica" w:hAnsi="Helvetica"/>
          <w:i/>
          <w:color w:val="474747"/>
          <w:shd w:val="clear" w:color="auto" w:fill="FFFFFF"/>
        </w:rPr>
        <w:t xml:space="preserve"> celebrativo del Sindaco.</w:t>
      </w:r>
    </w:p>
    <w:p w:rsidR="00430F2D" w:rsidRDefault="00672237" w:rsidP="00672237">
      <w:pPr>
        <w:spacing w:after="0" w:line="240" w:lineRule="auto"/>
        <w:rPr>
          <w:rFonts w:ascii="Arial" w:hAnsi="Arial" w:cs="Arial"/>
          <w:color w:val="222222"/>
          <w:sz w:val="18"/>
          <w:szCs w:val="18"/>
          <w:shd w:val="clear" w:color="auto" w:fill="FFFFFF"/>
        </w:rPr>
      </w:pPr>
      <w:r w:rsidRPr="00761D55">
        <w:rPr>
          <w:rFonts w:ascii="Helvetica" w:hAnsi="Helvetica"/>
          <w:b/>
          <w:i/>
          <w:color w:val="474747"/>
          <w:shd w:val="clear" w:color="auto" w:fill="FFFFFF"/>
        </w:rPr>
        <w:t>Ore 11:20</w:t>
      </w:r>
      <w:r w:rsidRPr="00761D55">
        <w:rPr>
          <w:rFonts w:ascii="Helvetica" w:hAnsi="Helvetica"/>
          <w:i/>
          <w:color w:val="474747"/>
          <w:shd w:val="clear" w:color="auto" w:fill="FFFFFF"/>
        </w:rPr>
        <w:tab/>
      </w:r>
      <w:r w:rsidRPr="00761D55">
        <w:rPr>
          <w:rFonts w:ascii="Helvetica" w:hAnsi="Helvetica"/>
          <w:i/>
          <w:shd w:val="clear" w:color="auto" w:fill="FFFFFF"/>
        </w:rPr>
        <w:t>esibizione coro “Fantasie di Vo</w:t>
      </w:r>
      <w:r>
        <w:rPr>
          <w:rFonts w:ascii="Helvetica" w:hAnsi="Helvetica"/>
          <w:i/>
          <w:shd w:val="clear" w:color="auto" w:fill="FFFFFF"/>
        </w:rPr>
        <w:t>ci” del 3° Istituto Comprensiv</w:t>
      </w:r>
      <w:r>
        <w:rPr>
          <w:rFonts w:ascii="Helvetica" w:hAnsi="Helvetica"/>
          <w:i/>
          <w:shd w:val="clear" w:color="auto" w:fill="FFFFFF"/>
        </w:rPr>
        <w:t>o</w:t>
      </w:r>
      <w:bookmarkStart w:id="0" w:name="_GoBack"/>
      <w:bookmarkEnd w:id="0"/>
    </w:p>
    <w:sectPr w:rsidR="00430F2D" w:rsidSect="00871C65">
      <w:pgSz w:w="11906" w:h="16838"/>
      <w:pgMar w:top="1418"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B97619"/>
    <w:multiLevelType w:val="multilevel"/>
    <w:tmpl w:val="D50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62"/>
    <w:rsid w:val="000179A3"/>
    <w:rsid w:val="0006687E"/>
    <w:rsid w:val="001F3AD3"/>
    <w:rsid w:val="0029341E"/>
    <w:rsid w:val="002A34C8"/>
    <w:rsid w:val="002F172A"/>
    <w:rsid w:val="0030604C"/>
    <w:rsid w:val="003F3960"/>
    <w:rsid w:val="00430F2D"/>
    <w:rsid w:val="00431450"/>
    <w:rsid w:val="005E267E"/>
    <w:rsid w:val="00640F24"/>
    <w:rsid w:val="00672237"/>
    <w:rsid w:val="00773862"/>
    <w:rsid w:val="00777F2A"/>
    <w:rsid w:val="007B6207"/>
    <w:rsid w:val="0085243C"/>
    <w:rsid w:val="00871C65"/>
    <w:rsid w:val="008D07A7"/>
    <w:rsid w:val="008D132F"/>
    <w:rsid w:val="00917E0B"/>
    <w:rsid w:val="009D3363"/>
    <w:rsid w:val="00A071AE"/>
    <w:rsid w:val="00A608AC"/>
    <w:rsid w:val="00AC2DCC"/>
    <w:rsid w:val="00B758CA"/>
    <w:rsid w:val="00CE1C5A"/>
    <w:rsid w:val="00D2072F"/>
    <w:rsid w:val="00DA62C5"/>
    <w:rsid w:val="00E512D2"/>
    <w:rsid w:val="00E6359D"/>
    <w:rsid w:val="00EA2C40"/>
    <w:rsid w:val="00F131A5"/>
    <w:rsid w:val="00F13A38"/>
    <w:rsid w:val="00F365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D7766-1DC1-4781-A7EA-E6003EC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310</Words>
  <Characters>1773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Martina</dc:creator>
  <cp:keywords/>
  <dc:description/>
  <cp:lastModifiedBy>USER</cp:lastModifiedBy>
  <cp:revision>4</cp:revision>
  <cp:lastPrinted>2014-04-12T14:18:00Z</cp:lastPrinted>
  <dcterms:created xsi:type="dcterms:W3CDTF">2017-04-21T18:12:00Z</dcterms:created>
  <dcterms:modified xsi:type="dcterms:W3CDTF">2017-04-21T18:42:00Z</dcterms:modified>
</cp:coreProperties>
</file>