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34" w:rsidRPr="00EF2501" w:rsidRDefault="001B4F73" w:rsidP="001B4F73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A73100" w:rsidRPr="00A73100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95pt;margin-top:-43.25pt;width:69.15pt;height:71.8pt;z-index:251660288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590228607" r:id="rId6"/>
        </w:pict>
      </w:r>
      <w:r w:rsidR="00AB0134" w:rsidRPr="00EF2501">
        <w:rPr>
          <w:rFonts w:ascii="Times New Roman" w:hAnsi="Times New Roman" w:cs="Times New Roman"/>
          <w:b/>
          <w:sz w:val="28"/>
          <w:szCs w:val="28"/>
        </w:rPr>
        <w:t xml:space="preserve">CITTÀ </w:t>
      </w:r>
      <w:proofErr w:type="spellStart"/>
      <w:r w:rsidR="00AB0134" w:rsidRPr="00EF2501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="00AB0134" w:rsidRPr="00EF2501">
        <w:rPr>
          <w:rFonts w:ascii="Times New Roman" w:hAnsi="Times New Roman" w:cs="Times New Roman"/>
          <w:b/>
          <w:sz w:val="28"/>
          <w:szCs w:val="28"/>
        </w:rPr>
        <w:t xml:space="preserve"> COPERTINO</w:t>
      </w:r>
    </w:p>
    <w:p w:rsidR="00AB0134" w:rsidRPr="00EF2501" w:rsidRDefault="00AB0134" w:rsidP="00EF2501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2501">
        <w:rPr>
          <w:rFonts w:ascii="Times New Roman" w:hAnsi="Times New Roman" w:cs="Times New Roman"/>
          <w:b/>
          <w:sz w:val="20"/>
          <w:szCs w:val="20"/>
        </w:rPr>
        <w:t>(Provincia di Lecce)</w:t>
      </w:r>
    </w:p>
    <w:p w:rsidR="00AB0134" w:rsidRDefault="00AB0134" w:rsidP="00AB0134">
      <w:pPr>
        <w:pStyle w:val="Sottotitolo"/>
        <w:rPr>
          <w:sz w:val="22"/>
          <w:szCs w:val="22"/>
        </w:rPr>
      </w:pPr>
    </w:p>
    <w:p w:rsidR="001B4F73" w:rsidRPr="001B4F73" w:rsidRDefault="001B4F73" w:rsidP="00AB0134">
      <w:pPr>
        <w:pStyle w:val="Sottotitolo"/>
        <w:rPr>
          <w:sz w:val="20"/>
        </w:rPr>
      </w:pPr>
    </w:p>
    <w:p w:rsidR="00AB0134" w:rsidRPr="001B4F73" w:rsidRDefault="00AB0134" w:rsidP="001B4F73">
      <w:pPr>
        <w:pStyle w:val="Sottotitolo"/>
        <w:rPr>
          <w:b/>
          <w:sz w:val="22"/>
          <w:szCs w:val="22"/>
        </w:rPr>
      </w:pPr>
      <w:r w:rsidRPr="001B4F73">
        <w:rPr>
          <w:b/>
          <w:sz w:val="22"/>
          <w:szCs w:val="22"/>
        </w:rPr>
        <w:t>AREA SOCIALE E CULTURALE</w:t>
      </w:r>
      <w:r w:rsidR="001B4F73" w:rsidRPr="001B4F73">
        <w:rPr>
          <w:b/>
          <w:sz w:val="22"/>
          <w:szCs w:val="22"/>
        </w:rPr>
        <w:t xml:space="preserve">  -</w:t>
      </w:r>
      <w:r w:rsidR="00356421" w:rsidRPr="001B4F73">
        <w:rPr>
          <w:b/>
          <w:sz w:val="22"/>
          <w:szCs w:val="22"/>
        </w:rPr>
        <w:t xml:space="preserve">  SETTOR</w:t>
      </w:r>
      <w:r w:rsidR="001B4F73" w:rsidRPr="001B4F73">
        <w:rPr>
          <w:b/>
          <w:sz w:val="22"/>
          <w:szCs w:val="22"/>
        </w:rPr>
        <w:t xml:space="preserve">E  SERVIZI SOCIALI  E  PUBBLICA </w:t>
      </w:r>
      <w:r w:rsidR="00356421" w:rsidRPr="001B4F73">
        <w:rPr>
          <w:b/>
          <w:sz w:val="22"/>
          <w:szCs w:val="22"/>
        </w:rPr>
        <w:t>ISTRUZIONE</w:t>
      </w:r>
    </w:p>
    <w:p w:rsidR="00AB0134" w:rsidRPr="000B475D" w:rsidRDefault="00AB0134" w:rsidP="00A2158C">
      <w:pPr>
        <w:spacing w:after="0" w:line="240" w:lineRule="auto"/>
        <w:ind w:righ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F73" w:rsidRDefault="001B4F73" w:rsidP="00A2158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F73" w:rsidRDefault="0026444F" w:rsidP="00A2158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75D">
        <w:rPr>
          <w:rFonts w:ascii="Times New Roman" w:hAnsi="Times New Roman" w:cs="Times New Roman"/>
          <w:b/>
          <w:sz w:val="24"/>
          <w:szCs w:val="24"/>
        </w:rPr>
        <w:t xml:space="preserve">AVVISO </w:t>
      </w:r>
      <w:r w:rsidR="001B4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134" w:rsidRPr="000B475D">
        <w:rPr>
          <w:rFonts w:ascii="Times New Roman" w:hAnsi="Times New Roman" w:cs="Times New Roman"/>
          <w:b/>
          <w:sz w:val="24"/>
          <w:szCs w:val="24"/>
        </w:rPr>
        <w:t xml:space="preserve"> PUBBLICO</w:t>
      </w:r>
      <w:r w:rsidR="008C591D" w:rsidRPr="000B4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91D" w:rsidRPr="000B475D">
        <w:rPr>
          <w:rFonts w:ascii="Times New Roman" w:hAnsi="Times New Roman" w:cs="Times New Roman"/>
          <w:b/>
          <w:sz w:val="24"/>
          <w:szCs w:val="24"/>
        </w:rPr>
        <w:t>PER</w:t>
      </w:r>
      <w:r w:rsidR="001B4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91D" w:rsidRPr="000B475D">
        <w:rPr>
          <w:rFonts w:ascii="Times New Roman" w:hAnsi="Times New Roman" w:cs="Times New Roman"/>
          <w:b/>
          <w:sz w:val="24"/>
          <w:szCs w:val="24"/>
        </w:rPr>
        <w:t xml:space="preserve"> L’ACCESSO </w:t>
      </w:r>
      <w:r w:rsidR="001B4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91D" w:rsidRPr="000B475D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1B4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91D" w:rsidRPr="000B475D">
        <w:rPr>
          <w:rFonts w:ascii="Times New Roman" w:hAnsi="Times New Roman" w:cs="Times New Roman"/>
          <w:b/>
          <w:sz w:val="24"/>
          <w:szCs w:val="24"/>
        </w:rPr>
        <w:t xml:space="preserve"> SERVIZIO</w:t>
      </w:r>
      <w:r w:rsidR="00A2158C" w:rsidRPr="000B4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F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158C" w:rsidRPr="000B475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</w:p>
    <w:p w:rsidR="00A2158C" w:rsidRDefault="00A2158C" w:rsidP="00A2158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44F" w:rsidRPr="000B475D">
        <w:rPr>
          <w:rFonts w:ascii="Times New Roman" w:hAnsi="Times New Roman" w:cs="Times New Roman"/>
          <w:b/>
          <w:sz w:val="24"/>
          <w:szCs w:val="24"/>
        </w:rPr>
        <w:t xml:space="preserve">REFEZIONE SCOLASTICA </w:t>
      </w:r>
      <w:r w:rsidR="00AB0134" w:rsidRPr="000B475D">
        <w:rPr>
          <w:rFonts w:ascii="Times New Roman" w:hAnsi="Times New Roman" w:cs="Times New Roman"/>
          <w:b/>
          <w:sz w:val="24"/>
          <w:szCs w:val="24"/>
        </w:rPr>
        <w:t xml:space="preserve"> – a</w:t>
      </w:r>
      <w:r w:rsidR="008C591D" w:rsidRPr="000B475D">
        <w:rPr>
          <w:rFonts w:ascii="Times New Roman" w:hAnsi="Times New Roman" w:cs="Times New Roman"/>
          <w:b/>
          <w:sz w:val="24"/>
          <w:szCs w:val="24"/>
        </w:rPr>
        <w:t>. s.</w:t>
      </w:r>
      <w:r w:rsidR="001B4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3F2">
        <w:rPr>
          <w:rFonts w:ascii="Times New Roman" w:hAnsi="Times New Roman" w:cs="Times New Roman"/>
          <w:b/>
          <w:sz w:val="24"/>
          <w:szCs w:val="24"/>
        </w:rPr>
        <w:t>2018/2019</w:t>
      </w:r>
      <w:r w:rsidR="0026444F" w:rsidRPr="000B47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5B2F" w:rsidRPr="000B475D" w:rsidRDefault="00D25B2F" w:rsidP="006D5D21">
      <w:pPr>
        <w:pStyle w:val="Paragrafoelenco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B0134" w:rsidRPr="001B4F73" w:rsidRDefault="00AB0134" w:rsidP="00AB0134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1B4F73">
        <w:rPr>
          <w:rFonts w:ascii="Times New Roman" w:hAnsi="Times New Roman"/>
          <w:b/>
        </w:rPr>
        <w:t>IL DIRIGENTE AD INTERIM DELL’AREA SOCIALE E CULTURALE</w:t>
      </w:r>
    </w:p>
    <w:p w:rsidR="00AC081E" w:rsidRPr="000B475D" w:rsidRDefault="00AC081E" w:rsidP="00AB0134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E0A32" w:rsidRDefault="00BE0A32" w:rsidP="00AB0134">
      <w:pPr>
        <w:pStyle w:val="Paragrafoelenco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393C3F" w:rsidRDefault="00393C3F" w:rsidP="00BE0A32">
      <w:pPr>
        <w:pStyle w:val="Paragrafoelenco"/>
        <w:spacing w:after="0" w:line="240" w:lineRule="auto"/>
        <w:ind w:left="0"/>
        <w:jc w:val="center"/>
        <w:rPr>
          <w:b/>
          <w:sz w:val="24"/>
          <w:szCs w:val="24"/>
        </w:rPr>
      </w:pPr>
      <w:r w:rsidRPr="004F098A">
        <w:rPr>
          <w:b/>
          <w:sz w:val="24"/>
          <w:szCs w:val="24"/>
        </w:rPr>
        <w:t>RENDE  NOTO</w:t>
      </w:r>
    </w:p>
    <w:p w:rsidR="00BE0A32" w:rsidRDefault="00BE0A32" w:rsidP="00AB0134">
      <w:pPr>
        <w:pStyle w:val="Paragrafoelenco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C081E" w:rsidRPr="00BA63A5" w:rsidRDefault="00AC081E" w:rsidP="00BA63A5">
      <w:pPr>
        <w:pStyle w:val="Paragrafoelenco"/>
        <w:spacing w:after="0" w:line="240" w:lineRule="auto"/>
        <w:ind w:left="0"/>
        <w:jc w:val="center"/>
        <w:rPr>
          <w:b/>
          <w:sz w:val="28"/>
          <w:szCs w:val="28"/>
        </w:rPr>
      </w:pPr>
      <w:r w:rsidRPr="006D5D21">
        <w:rPr>
          <w:b/>
          <w:sz w:val="24"/>
          <w:szCs w:val="24"/>
        </w:rPr>
        <w:t>Sono aperte le iscrizioni per l’ammissione al servizio di refezione scolastica per l’a.s. 201</w:t>
      </w:r>
      <w:r w:rsidR="00E563F2" w:rsidRPr="006D5D21">
        <w:rPr>
          <w:b/>
          <w:sz w:val="24"/>
          <w:szCs w:val="24"/>
        </w:rPr>
        <w:t>8</w:t>
      </w:r>
      <w:r w:rsidRPr="006D5D21">
        <w:rPr>
          <w:b/>
          <w:sz w:val="24"/>
          <w:szCs w:val="24"/>
        </w:rPr>
        <w:t>/201</w:t>
      </w:r>
      <w:r w:rsidR="00E563F2" w:rsidRPr="006D5D21">
        <w:rPr>
          <w:b/>
          <w:sz w:val="24"/>
          <w:szCs w:val="24"/>
        </w:rPr>
        <w:t>9</w:t>
      </w:r>
      <w:r w:rsidRPr="00BA63A5">
        <w:rPr>
          <w:b/>
          <w:sz w:val="28"/>
          <w:szCs w:val="28"/>
        </w:rPr>
        <w:t>.</w:t>
      </w:r>
    </w:p>
    <w:p w:rsidR="00AC081E" w:rsidRDefault="00AC081E" w:rsidP="00BA63A5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 xml:space="preserve">Possono </w:t>
      </w:r>
      <w:r w:rsidRPr="00ED1F38">
        <w:rPr>
          <w:rFonts w:ascii="Times New Roman" w:eastAsia="Times New Roman" w:hAnsi="Times New Roman"/>
          <w:sz w:val="24"/>
          <w:szCs w:val="24"/>
        </w:rPr>
        <w:t>usufruire del servizio i bambini</w:t>
      </w:r>
      <w:r>
        <w:rPr>
          <w:rFonts w:ascii="Times New Roman" w:eastAsia="Times New Roman" w:hAnsi="Times New Roman"/>
          <w:sz w:val="24"/>
          <w:szCs w:val="24"/>
        </w:rPr>
        <w:t xml:space="preserve"> e le bambine</w:t>
      </w:r>
      <w:r w:rsidRPr="00ED1F38">
        <w:rPr>
          <w:rFonts w:ascii="Times New Roman" w:eastAsia="Times New Roman" w:hAnsi="Times New Roman"/>
          <w:sz w:val="24"/>
          <w:szCs w:val="24"/>
        </w:rPr>
        <w:t xml:space="preserve"> frequentanti la scuola dell’infanzia, le classi della scuola primaria</w:t>
      </w:r>
      <w:r w:rsidR="006D5D21">
        <w:rPr>
          <w:rFonts w:ascii="Times New Roman" w:eastAsia="Times New Roman" w:hAnsi="Times New Roman"/>
          <w:sz w:val="24"/>
          <w:szCs w:val="24"/>
        </w:rPr>
        <w:t xml:space="preserve"> </w:t>
      </w:r>
      <w:r w:rsidR="00BA63A5">
        <w:rPr>
          <w:rFonts w:ascii="Times New Roman" w:eastAsia="Times New Roman" w:hAnsi="Times New Roman"/>
          <w:sz w:val="24"/>
          <w:szCs w:val="24"/>
        </w:rPr>
        <w:t>(tempo pieno)</w:t>
      </w:r>
      <w:r w:rsidRPr="00ED1F38">
        <w:rPr>
          <w:rFonts w:ascii="Times New Roman" w:eastAsia="Times New Roman" w:hAnsi="Times New Roman"/>
          <w:sz w:val="24"/>
          <w:szCs w:val="24"/>
        </w:rPr>
        <w:t xml:space="preserve"> e le classi</w:t>
      </w:r>
      <w:r w:rsidR="001B4F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1F38">
        <w:rPr>
          <w:rFonts w:ascii="Times New Roman" w:eastAsia="Times New Roman" w:hAnsi="Times New Roman"/>
          <w:sz w:val="24"/>
          <w:szCs w:val="24"/>
        </w:rPr>
        <w:t>di scuola secondaria di primo grado</w:t>
      </w:r>
      <w:r w:rsidR="001B4F73">
        <w:rPr>
          <w:rFonts w:ascii="Times New Roman" w:eastAsia="Times New Roman" w:hAnsi="Times New Roman"/>
          <w:sz w:val="24"/>
          <w:szCs w:val="24"/>
        </w:rPr>
        <w:t xml:space="preserve"> </w:t>
      </w:r>
      <w:r w:rsidR="00BA63A5">
        <w:rPr>
          <w:rFonts w:ascii="Times New Roman" w:eastAsia="Times New Roman" w:hAnsi="Times New Roman"/>
          <w:sz w:val="24"/>
          <w:szCs w:val="24"/>
        </w:rPr>
        <w:t>(tempo prolungato)</w:t>
      </w:r>
      <w:r w:rsidRPr="00ED1F38">
        <w:rPr>
          <w:rFonts w:ascii="Times New Roman" w:eastAsia="Times New Roman" w:hAnsi="Times New Roman"/>
          <w:sz w:val="24"/>
          <w:szCs w:val="24"/>
        </w:rPr>
        <w:t>.</w:t>
      </w:r>
    </w:p>
    <w:p w:rsidR="00AC081E" w:rsidRDefault="006D5D21" w:rsidP="00AC081E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Anche per l’ anno scolastico 2018/2019 sarà attivo il servizio di mensa scolastica con gestione informatizzata delle presenze.</w:t>
      </w:r>
    </w:p>
    <w:p w:rsidR="00155F48" w:rsidRPr="0095127F" w:rsidRDefault="00155F48" w:rsidP="00AC081E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5127F">
        <w:rPr>
          <w:rFonts w:ascii="Times New Roman" w:eastAsia="Times New Roman" w:hAnsi="Times New Roman"/>
          <w:b/>
          <w:sz w:val="26"/>
          <w:szCs w:val="26"/>
        </w:rPr>
        <w:t>Accesso al servizio</w:t>
      </w:r>
      <w:r w:rsidR="00551B5E">
        <w:rPr>
          <w:rFonts w:ascii="Times New Roman" w:eastAsia="Times New Roman" w:hAnsi="Times New Roman"/>
          <w:b/>
          <w:sz w:val="26"/>
          <w:szCs w:val="26"/>
        </w:rPr>
        <w:t>:</w:t>
      </w:r>
      <w:r w:rsidRPr="0095127F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E563F2" w:rsidRDefault="00E563F2" w:rsidP="00E563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gli alunni già iscritti , in possesso del codice PAN, che confermano l’intenzione di continuare a valersi del servizio</w:t>
      </w:r>
      <w:r w:rsidR="002608FD">
        <w:rPr>
          <w:rFonts w:ascii="Times New Roman" w:eastAsia="Times New Roman" w:hAnsi="Times New Roman"/>
          <w:sz w:val="24"/>
          <w:szCs w:val="24"/>
        </w:rPr>
        <w:t xml:space="preserve">, per il tramite della scuola, </w:t>
      </w:r>
      <w:r>
        <w:rPr>
          <w:rFonts w:ascii="Times New Roman" w:eastAsia="Times New Roman" w:hAnsi="Times New Roman"/>
          <w:sz w:val="24"/>
          <w:szCs w:val="24"/>
        </w:rPr>
        <w:t xml:space="preserve"> non è richiesta la presentazione di nuova domanda;</w:t>
      </w:r>
    </w:p>
    <w:p w:rsidR="00AC081E" w:rsidRDefault="00E563F2" w:rsidP="00E563F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i nuovi iscritti</w:t>
      </w:r>
      <w:r w:rsidR="00AC081E" w:rsidRPr="00ED1F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che</w:t>
      </w:r>
      <w:r w:rsidR="00AC081E" w:rsidRPr="00ED1F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intendono </w:t>
      </w:r>
      <w:r w:rsidR="00AC081E" w:rsidRPr="00ED1F38">
        <w:rPr>
          <w:rFonts w:ascii="Times New Roman" w:eastAsia="Times New Roman" w:hAnsi="Times New Roman"/>
          <w:sz w:val="24"/>
          <w:szCs w:val="24"/>
        </w:rPr>
        <w:t xml:space="preserve"> usufru</w:t>
      </w:r>
      <w:r>
        <w:rPr>
          <w:rFonts w:ascii="Times New Roman" w:eastAsia="Times New Roman" w:hAnsi="Times New Roman"/>
          <w:sz w:val="24"/>
          <w:szCs w:val="24"/>
        </w:rPr>
        <w:t>ire della mensa scolastica devono</w:t>
      </w:r>
      <w:r w:rsidR="00AC081E" w:rsidRPr="00ED1F38">
        <w:rPr>
          <w:rFonts w:ascii="Times New Roman" w:eastAsia="Times New Roman" w:hAnsi="Times New Roman"/>
          <w:sz w:val="24"/>
          <w:szCs w:val="24"/>
        </w:rPr>
        <w:t xml:space="preserve">, entro il termine del </w:t>
      </w:r>
      <w:r w:rsidR="000404B5">
        <w:rPr>
          <w:rFonts w:ascii="Times New Roman" w:eastAsia="Times New Roman" w:hAnsi="Times New Roman"/>
          <w:b/>
          <w:sz w:val="24"/>
          <w:szCs w:val="24"/>
          <w:u w:val="single"/>
        </w:rPr>
        <w:t>06 luglio</w:t>
      </w:r>
      <w:r w:rsidR="00AC081E" w:rsidRPr="00155F4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8</w:t>
      </w:r>
      <w:r w:rsidR="00AC081E" w:rsidRPr="00ED1F38">
        <w:rPr>
          <w:rFonts w:ascii="Times New Roman" w:eastAsia="Times New Roman" w:hAnsi="Times New Roman"/>
          <w:sz w:val="24"/>
          <w:szCs w:val="24"/>
        </w:rPr>
        <w:t xml:space="preserve">, presentare domanda </w:t>
      </w:r>
      <w:r w:rsidR="004F098A">
        <w:rPr>
          <w:rFonts w:ascii="Times New Roman" w:eastAsia="Times New Roman" w:hAnsi="Times New Roman"/>
          <w:sz w:val="24"/>
          <w:szCs w:val="24"/>
        </w:rPr>
        <w:t xml:space="preserve">da compilare </w:t>
      </w:r>
      <w:r w:rsidR="00AC081E" w:rsidRPr="00ED1F38">
        <w:rPr>
          <w:rFonts w:ascii="Times New Roman" w:eastAsia="Times New Roman" w:hAnsi="Times New Roman"/>
          <w:sz w:val="24"/>
          <w:szCs w:val="24"/>
        </w:rPr>
        <w:t>su</w:t>
      </w:r>
      <w:r w:rsidR="004F098A">
        <w:rPr>
          <w:rFonts w:ascii="Times New Roman" w:eastAsia="Times New Roman" w:hAnsi="Times New Roman"/>
          <w:sz w:val="24"/>
          <w:szCs w:val="24"/>
        </w:rPr>
        <w:t>ll’</w:t>
      </w:r>
      <w:r w:rsidR="00AC081E" w:rsidRPr="00ED1F38">
        <w:rPr>
          <w:rFonts w:ascii="Times New Roman" w:eastAsia="Times New Roman" w:hAnsi="Times New Roman"/>
          <w:sz w:val="24"/>
          <w:szCs w:val="24"/>
        </w:rPr>
        <w:t xml:space="preserve"> apposito m</w:t>
      </w:r>
      <w:r w:rsidR="004F098A">
        <w:rPr>
          <w:rFonts w:ascii="Times New Roman" w:eastAsia="Times New Roman" w:hAnsi="Times New Roman"/>
          <w:sz w:val="24"/>
          <w:szCs w:val="24"/>
        </w:rPr>
        <w:t xml:space="preserve">odulo da richiedere all'Ufficio Scolastico del Comune o scaricabile dal sito istituzionale dell’ente </w:t>
      </w:r>
      <w:hyperlink r:id="rId7" w:history="1">
        <w:r w:rsidR="004F098A" w:rsidRPr="003023F1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www.comune.copertino.le.it</w:t>
        </w:r>
      </w:hyperlink>
      <w:r w:rsidR="004F098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563F2" w:rsidRPr="000404B5" w:rsidRDefault="000404B5" w:rsidP="000404B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gli alunni che non intendo valersi del servizio (anche quelli che terminano il ciclo della scuola dell’infanzia, primaria e secondaria di 1° grado, </w:t>
      </w:r>
      <w:r w:rsidRPr="00ED1F38">
        <w:rPr>
          <w:rFonts w:ascii="Times New Roman" w:eastAsia="Times New Roman" w:hAnsi="Times New Roman"/>
          <w:sz w:val="24"/>
          <w:szCs w:val="24"/>
        </w:rPr>
        <w:t>entro il termine del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06 luglio</w:t>
      </w:r>
      <w:r w:rsidRPr="00155F4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8</w:t>
      </w:r>
      <w:r w:rsidRPr="00ED1F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devono presentare istanza da compilare </w:t>
      </w:r>
      <w:r w:rsidRPr="00ED1F38">
        <w:rPr>
          <w:rFonts w:ascii="Times New Roman" w:eastAsia="Times New Roman" w:hAnsi="Times New Roman"/>
          <w:sz w:val="24"/>
          <w:szCs w:val="24"/>
        </w:rPr>
        <w:t>su</w:t>
      </w:r>
      <w:r>
        <w:rPr>
          <w:rFonts w:ascii="Times New Roman" w:eastAsia="Times New Roman" w:hAnsi="Times New Roman"/>
          <w:sz w:val="24"/>
          <w:szCs w:val="24"/>
        </w:rPr>
        <w:t>ll’</w:t>
      </w:r>
      <w:r w:rsidRPr="00ED1F38">
        <w:rPr>
          <w:rFonts w:ascii="Times New Roman" w:eastAsia="Times New Roman" w:hAnsi="Times New Roman"/>
          <w:sz w:val="24"/>
          <w:szCs w:val="24"/>
        </w:rPr>
        <w:t xml:space="preserve"> apposito m</w:t>
      </w:r>
      <w:r>
        <w:rPr>
          <w:rFonts w:ascii="Times New Roman" w:eastAsia="Times New Roman" w:hAnsi="Times New Roman"/>
          <w:sz w:val="24"/>
          <w:szCs w:val="24"/>
        </w:rPr>
        <w:t xml:space="preserve">odulo da richiedere all'Ufficio Scolastico del Comune o scaricabile dal sito istituzionale dell’ente </w:t>
      </w:r>
      <w:hyperlink r:id="rId8" w:history="1">
        <w:r w:rsidRPr="003023F1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www.comune.copertino.le.it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4F098A" w:rsidRDefault="00AC081E" w:rsidP="004F098A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8068C1">
        <w:rPr>
          <w:rFonts w:ascii="Times New Roman" w:eastAsia="Times New Roman" w:hAnsi="Times New Roman"/>
          <w:sz w:val="24"/>
          <w:szCs w:val="24"/>
        </w:rPr>
        <w:t xml:space="preserve">L’istanza </w:t>
      </w:r>
      <w:r w:rsidR="002608FD">
        <w:rPr>
          <w:rFonts w:ascii="Times New Roman" w:eastAsia="Times New Roman" w:hAnsi="Times New Roman"/>
          <w:sz w:val="24"/>
          <w:szCs w:val="24"/>
        </w:rPr>
        <w:t xml:space="preserve"> di iscrizione al servizio </w:t>
      </w:r>
      <w:r w:rsidRPr="008068C1">
        <w:rPr>
          <w:rFonts w:ascii="Times New Roman" w:eastAsia="Times New Roman" w:hAnsi="Times New Roman"/>
          <w:sz w:val="24"/>
          <w:szCs w:val="24"/>
        </w:rPr>
        <w:t xml:space="preserve">deve essere corredata da eventuale certificato medico attestante  intolleranze  alimentari,  allergie  o  malattie  che  possano  pregiudicare  il </w:t>
      </w:r>
      <w:r w:rsidR="004F098A">
        <w:rPr>
          <w:rFonts w:ascii="Times New Roman" w:eastAsia="Times New Roman" w:hAnsi="Times New Roman"/>
          <w:sz w:val="24"/>
          <w:szCs w:val="24"/>
        </w:rPr>
        <w:t xml:space="preserve"> consumo  di  alcuni alimenti. </w:t>
      </w:r>
    </w:p>
    <w:p w:rsidR="00BA7BB7" w:rsidRPr="00551B5E" w:rsidRDefault="00BA7BB7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BA7BB7" w:rsidRPr="009725E3" w:rsidRDefault="00BA7BB7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725E3">
        <w:rPr>
          <w:rFonts w:ascii="Times New Roman" w:eastAsia="Times New Roman" w:hAnsi="Times New Roman"/>
          <w:b/>
          <w:sz w:val="26"/>
          <w:szCs w:val="26"/>
        </w:rPr>
        <w:t>Fruizione del pasto portato da casa</w:t>
      </w:r>
    </w:p>
    <w:p w:rsidR="00BA7BB7" w:rsidRPr="00BA7BB7" w:rsidRDefault="00BA7BB7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92ABA">
        <w:rPr>
          <w:rFonts w:ascii="Times New Roman" w:eastAsia="Times New Roman" w:hAnsi="Times New Roman"/>
          <w:sz w:val="24"/>
          <w:szCs w:val="24"/>
        </w:rPr>
        <w:t>Le famiglie richiedenti la fruizione del pasto autonomo</w:t>
      </w:r>
      <w:r w:rsidR="009725E3">
        <w:rPr>
          <w:rFonts w:ascii="Times New Roman" w:eastAsia="Times New Roman" w:hAnsi="Times New Roman"/>
          <w:sz w:val="24"/>
          <w:szCs w:val="24"/>
        </w:rPr>
        <w:t xml:space="preserve"> per il proprio figlio,</w:t>
      </w:r>
      <w:r w:rsidRPr="00592A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7BB7">
        <w:rPr>
          <w:rFonts w:ascii="Times New Roman" w:eastAsia="Times New Roman" w:hAnsi="Times New Roman"/>
          <w:sz w:val="24"/>
          <w:szCs w:val="24"/>
        </w:rPr>
        <w:t>devono fare espressa</w:t>
      </w:r>
      <w:r w:rsidR="009725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7BB7">
        <w:rPr>
          <w:rFonts w:ascii="Times New Roman" w:eastAsia="Times New Roman" w:hAnsi="Times New Roman"/>
          <w:sz w:val="24"/>
          <w:szCs w:val="24"/>
        </w:rPr>
        <w:t>richiesta di esonero dalla Mensa Scolastica</w:t>
      </w:r>
      <w:r>
        <w:rPr>
          <w:rFonts w:ascii="Times New Roman" w:eastAsia="Times New Roman" w:hAnsi="Times New Roman"/>
          <w:sz w:val="24"/>
          <w:szCs w:val="24"/>
        </w:rPr>
        <w:t>. Tale richiesta deve essere presentata all’Ufficio Scolastico Comunale</w:t>
      </w:r>
      <w:r w:rsidR="009725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entro il </w:t>
      </w:r>
      <w:r w:rsidR="00551B5E">
        <w:rPr>
          <w:rFonts w:ascii="Times New Roman" w:eastAsia="Times New Roman" w:hAnsi="Times New Roman"/>
          <w:sz w:val="24"/>
          <w:szCs w:val="24"/>
        </w:rPr>
        <w:t>06 luglio 2018</w:t>
      </w:r>
      <w:r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7A4CA0" w:rsidRPr="002608FD" w:rsidRDefault="00551B5E" w:rsidP="00E2043B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D5D21">
        <w:rPr>
          <w:rFonts w:ascii="Times New Roman" w:eastAsia="Times New Roman" w:hAnsi="Times New Roman"/>
          <w:b/>
          <w:sz w:val="24"/>
          <w:szCs w:val="24"/>
        </w:rPr>
        <w:t>I costi del servizio</w:t>
      </w:r>
      <w:r>
        <w:rPr>
          <w:rFonts w:ascii="Times New Roman" w:eastAsia="Times New Roman" w:hAnsi="Times New Roman"/>
          <w:sz w:val="24"/>
          <w:szCs w:val="24"/>
        </w:rPr>
        <w:t xml:space="preserve"> , anche per l’anno scolastico 2018/2019 saranno i seguenti</w:t>
      </w:r>
      <w:r w:rsidR="002608FD">
        <w:rPr>
          <w:rFonts w:ascii="Times New Roman" w:eastAsia="Times New Roman" w:hAnsi="Times New Roman"/>
          <w:sz w:val="24"/>
          <w:szCs w:val="24"/>
        </w:rPr>
        <w:t xml:space="preserve"> per tutti gli ordini di scuola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F73361" w:rsidRPr="00BA7BB7" w:rsidRDefault="00E2043B" w:rsidP="00AB0134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Ai sensi dell’art. 15 del Regolamento sono previste le seguenti </w:t>
      </w:r>
      <w:r w:rsidR="00F73361" w:rsidRPr="00414327">
        <w:rPr>
          <w:rFonts w:ascii="Times New Roman" w:eastAsia="Times New Roman" w:hAnsi="Times New Roman"/>
          <w:b/>
          <w:sz w:val="26"/>
          <w:szCs w:val="26"/>
        </w:rPr>
        <w:t>Riduzioni</w:t>
      </w:r>
      <w:r w:rsidR="009725E3" w:rsidRPr="00414327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F73361" w:rsidRPr="00414327">
        <w:rPr>
          <w:rFonts w:ascii="Times New Roman" w:eastAsia="Times New Roman" w:hAnsi="Times New Roman"/>
          <w:sz w:val="26"/>
          <w:szCs w:val="26"/>
        </w:rPr>
        <w:t>ed</w:t>
      </w:r>
      <w:r w:rsidR="009725E3" w:rsidRPr="00414327">
        <w:rPr>
          <w:rFonts w:ascii="Times New Roman" w:eastAsia="Times New Roman" w:hAnsi="Times New Roman"/>
          <w:sz w:val="26"/>
          <w:szCs w:val="26"/>
        </w:rPr>
        <w:t xml:space="preserve"> </w:t>
      </w:r>
      <w:r w:rsidRPr="00414327">
        <w:rPr>
          <w:rFonts w:ascii="Times New Roman" w:eastAsia="Times New Roman" w:hAnsi="Times New Roman"/>
          <w:b/>
          <w:sz w:val="26"/>
          <w:szCs w:val="26"/>
        </w:rPr>
        <w:t>Esenzioni</w:t>
      </w:r>
      <w:r w:rsidRPr="00BE0A3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CB287D" w:rsidRPr="00414327" w:rsidRDefault="00504898" w:rsidP="00AB0134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14327">
        <w:rPr>
          <w:rFonts w:ascii="Times New Roman" w:eastAsia="Times New Roman" w:hAnsi="Times New Roman"/>
          <w:b/>
          <w:sz w:val="26"/>
          <w:szCs w:val="26"/>
        </w:rPr>
        <w:t>Riduzioni:</w:t>
      </w:r>
    </w:p>
    <w:p w:rsidR="00CB287D" w:rsidRPr="00BA7BB7" w:rsidRDefault="00CB287D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A7BB7">
        <w:rPr>
          <w:rFonts w:ascii="Times New Roman" w:eastAsia="Times New Roman" w:hAnsi="Times New Roman"/>
          <w:sz w:val="24"/>
          <w:szCs w:val="24"/>
        </w:rPr>
        <w:t>riduzione della tariffa del 60% sul costo del pasto per le famiglie con ISEE da € 3.000,00 a € 5.000,00</w:t>
      </w:r>
    </w:p>
    <w:p w:rsidR="00CB287D" w:rsidRPr="00BA7BB7" w:rsidRDefault="00CB287D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A7BB7">
        <w:rPr>
          <w:rFonts w:ascii="Times New Roman" w:eastAsia="Times New Roman" w:hAnsi="Times New Roman"/>
          <w:sz w:val="24"/>
          <w:szCs w:val="24"/>
        </w:rPr>
        <w:lastRenderedPageBreak/>
        <w:t>riduzione della tariffa del 40% sul costo del pasto per le famiglie con ISEE da € 5.001,00 a € 7.500,00</w:t>
      </w:r>
    </w:p>
    <w:p w:rsidR="00CB287D" w:rsidRPr="00BA7BB7" w:rsidRDefault="00CB287D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A7BB7">
        <w:rPr>
          <w:rFonts w:ascii="Times New Roman" w:eastAsia="Times New Roman" w:hAnsi="Times New Roman"/>
          <w:sz w:val="24"/>
          <w:szCs w:val="24"/>
        </w:rPr>
        <w:t>riduzione della tariffa del 10% sul costo del pasto per le famiglie con ISEE da € 7.501,00 a € 10.000,00</w:t>
      </w:r>
    </w:p>
    <w:p w:rsidR="00CB287D" w:rsidRPr="00BA7BB7" w:rsidRDefault="00CB287D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A7BB7">
        <w:rPr>
          <w:rFonts w:ascii="Times New Roman" w:eastAsia="Times New Roman" w:hAnsi="Times New Roman"/>
          <w:sz w:val="24"/>
          <w:szCs w:val="24"/>
        </w:rPr>
        <w:t>riduzione della tariffa del 20% sul costo del pasto per le famiglie con ISEE minore o uguale a  € 15.000,00 nel caso in cui sono presenti nel nucleo almeno tre figli frequentanti la Scuola dell’obbligo. Tale riduzione si applica a partire dal 3° figlio in poi in ordine di età.</w:t>
      </w:r>
    </w:p>
    <w:p w:rsidR="00504898" w:rsidRPr="00414327" w:rsidRDefault="00E2043B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14327">
        <w:rPr>
          <w:rFonts w:ascii="Times New Roman" w:eastAsia="Times New Roman" w:hAnsi="Times New Roman"/>
          <w:b/>
          <w:sz w:val="26"/>
          <w:szCs w:val="26"/>
        </w:rPr>
        <w:t>Esenzioni</w:t>
      </w:r>
      <w:r w:rsidR="00414327">
        <w:rPr>
          <w:rFonts w:ascii="Times New Roman" w:eastAsia="Times New Roman" w:hAnsi="Times New Roman"/>
          <w:b/>
          <w:sz w:val="26"/>
          <w:szCs w:val="26"/>
        </w:rPr>
        <w:t>:</w:t>
      </w:r>
    </w:p>
    <w:p w:rsidR="00504898" w:rsidRPr="00BA7BB7" w:rsidRDefault="00E2043B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esenzione totale dalla tariffa per tutti gli </w:t>
      </w:r>
      <w:r w:rsidR="00504898" w:rsidRPr="00BA7BB7">
        <w:rPr>
          <w:rFonts w:ascii="Times New Roman" w:eastAsia="Times New Roman" w:hAnsi="Times New Roman"/>
          <w:sz w:val="24"/>
          <w:szCs w:val="24"/>
        </w:rPr>
        <w:t>utenti disabili al 100% dichiarati portatori di handicap ai sensi della legge n.104/92</w:t>
      </w:r>
      <w:r w:rsidR="002F3AF9">
        <w:rPr>
          <w:rFonts w:ascii="Times New Roman" w:eastAsia="Times New Roman" w:hAnsi="Times New Roman"/>
          <w:sz w:val="24"/>
          <w:szCs w:val="24"/>
        </w:rPr>
        <w:t>;</w:t>
      </w:r>
    </w:p>
    <w:p w:rsidR="00504898" w:rsidRDefault="00E2043B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esenzione totale dalla tariffa per tutte le </w:t>
      </w:r>
      <w:r w:rsidR="00504898" w:rsidRPr="00BA7BB7">
        <w:rPr>
          <w:rFonts w:ascii="Times New Roman" w:eastAsia="Times New Roman" w:hAnsi="Times New Roman"/>
          <w:sz w:val="24"/>
          <w:szCs w:val="24"/>
        </w:rPr>
        <w:t>famiglie con ISEE  inferiore a € 3.000,00</w:t>
      </w:r>
      <w:r w:rsidR="002F3AF9">
        <w:rPr>
          <w:rFonts w:ascii="Times New Roman" w:eastAsia="Times New Roman" w:hAnsi="Times New Roman"/>
          <w:sz w:val="24"/>
          <w:szCs w:val="24"/>
        </w:rPr>
        <w:t>.</w:t>
      </w:r>
    </w:p>
    <w:p w:rsidR="009725E3" w:rsidRPr="00BA7BB7" w:rsidRDefault="009725E3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E2043B" w:rsidRPr="00414327" w:rsidRDefault="00E2043B" w:rsidP="009725E3">
      <w:pPr>
        <w:pStyle w:val="Paragrafoelenco"/>
        <w:spacing w:after="0" w:line="240" w:lineRule="auto"/>
        <w:ind w:left="0"/>
        <w:rPr>
          <w:rFonts w:ascii="Times New Roman" w:eastAsia="Times New Roman" w:hAnsi="Times New Roman"/>
          <w:b/>
          <w:sz w:val="26"/>
          <w:szCs w:val="26"/>
        </w:rPr>
      </w:pPr>
      <w:r w:rsidRPr="00414327">
        <w:rPr>
          <w:rFonts w:ascii="Times New Roman" w:eastAsia="Times New Roman" w:hAnsi="Times New Roman"/>
          <w:b/>
          <w:sz w:val="26"/>
          <w:szCs w:val="26"/>
        </w:rPr>
        <w:t>N.B. Agli alunni non residenti è applicata la tariffa nella misura intera.</w:t>
      </w:r>
    </w:p>
    <w:p w:rsidR="009725E3" w:rsidRPr="00414327" w:rsidRDefault="009725E3" w:rsidP="00BE0A32">
      <w:pPr>
        <w:pStyle w:val="Paragrafoelenco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2C128B" w:rsidRDefault="00551B5E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Tutte le famiglie che intendono fruire delle riduzioni o esenzioni </w:t>
      </w:r>
      <w:r w:rsidR="002608FD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2608FD">
        <w:rPr>
          <w:rFonts w:ascii="Times New Roman" w:eastAsia="Times New Roman" w:hAnsi="Times New Roman"/>
          <w:sz w:val="24"/>
          <w:szCs w:val="24"/>
        </w:rPr>
        <w:t xml:space="preserve"> devono produrre  copia del</w:t>
      </w:r>
      <w:r w:rsidR="00E2043B">
        <w:rPr>
          <w:rFonts w:ascii="Times New Roman" w:eastAsia="Times New Roman" w:hAnsi="Times New Roman"/>
          <w:sz w:val="24"/>
          <w:szCs w:val="24"/>
        </w:rPr>
        <w:t>l’</w:t>
      </w:r>
      <w:r w:rsidR="00EC44E5" w:rsidRPr="00BA7BB7">
        <w:rPr>
          <w:rFonts w:ascii="Times New Roman" w:eastAsia="Times New Roman" w:hAnsi="Times New Roman"/>
          <w:sz w:val="24"/>
          <w:szCs w:val="24"/>
        </w:rPr>
        <w:t>attesta</w:t>
      </w:r>
      <w:r w:rsidR="002608FD">
        <w:rPr>
          <w:rFonts w:ascii="Times New Roman" w:eastAsia="Times New Roman" w:hAnsi="Times New Roman"/>
          <w:sz w:val="24"/>
          <w:szCs w:val="24"/>
        </w:rPr>
        <w:t xml:space="preserve">zione </w:t>
      </w:r>
      <w:r w:rsidR="00EC44E5" w:rsidRPr="00BA7BB7">
        <w:rPr>
          <w:rFonts w:ascii="Times New Roman" w:eastAsia="Times New Roman" w:hAnsi="Times New Roman"/>
          <w:sz w:val="24"/>
          <w:szCs w:val="24"/>
        </w:rPr>
        <w:t xml:space="preserve"> ISEE in corso di validità ed eventuale documentazione attestante lo stato di handicap dell’alunno</w:t>
      </w:r>
      <w:r w:rsidR="002608FD">
        <w:rPr>
          <w:rFonts w:ascii="Times New Roman" w:eastAsia="Times New Roman" w:hAnsi="Times New Roman"/>
          <w:sz w:val="24"/>
          <w:szCs w:val="24"/>
        </w:rPr>
        <w:t xml:space="preserve"> presso l’Ufficio P.I. . in caso contrario, saranno applicati gli importi della fascia più alta (€ 3,47)</w:t>
      </w:r>
      <w:r w:rsidR="00EC44E5" w:rsidRPr="00BA7BB7">
        <w:rPr>
          <w:rFonts w:ascii="Times New Roman" w:eastAsia="Times New Roman" w:hAnsi="Times New Roman"/>
          <w:sz w:val="24"/>
          <w:szCs w:val="24"/>
        </w:rPr>
        <w:t>.</w:t>
      </w:r>
    </w:p>
    <w:p w:rsidR="00AB0134" w:rsidRPr="00BA7BB7" w:rsidRDefault="000156A3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 rammenta che p</w:t>
      </w:r>
      <w:r w:rsidR="00AB0134" w:rsidRPr="00BA7BB7">
        <w:rPr>
          <w:rFonts w:ascii="Times New Roman" w:eastAsia="Times New Roman" w:hAnsi="Times New Roman"/>
          <w:sz w:val="24"/>
          <w:szCs w:val="24"/>
        </w:rPr>
        <w:t xml:space="preserve">er accedere </w:t>
      </w:r>
      <w:r w:rsidR="004126C8">
        <w:rPr>
          <w:rFonts w:ascii="Times New Roman" w:eastAsia="Times New Roman" w:hAnsi="Times New Roman"/>
          <w:sz w:val="24"/>
          <w:szCs w:val="24"/>
        </w:rPr>
        <w:t xml:space="preserve"> o disdire i</w:t>
      </w:r>
      <w:r w:rsidR="00AB0134" w:rsidRPr="00BA7BB7">
        <w:rPr>
          <w:rFonts w:ascii="Times New Roman" w:eastAsia="Times New Roman" w:hAnsi="Times New Roman"/>
          <w:sz w:val="24"/>
          <w:szCs w:val="24"/>
        </w:rPr>
        <w:t xml:space="preserve">l </w:t>
      </w:r>
      <w:r w:rsidR="00EC44E5" w:rsidRPr="00BA7BB7">
        <w:rPr>
          <w:rFonts w:ascii="Times New Roman" w:eastAsia="Times New Roman" w:hAnsi="Times New Roman"/>
          <w:sz w:val="24"/>
          <w:szCs w:val="24"/>
        </w:rPr>
        <w:t xml:space="preserve">servizio </w:t>
      </w:r>
      <w:r w:rsidR="004126C8">
        <w:rPr>
          <w:rFonts w:ascii="Times New Roman" w:eastAsia="Times New Roman" w:hAnsi="Times New Roman"/>
          <w:sz w:val="24"/>
          <w:szCs w:val="24"/>
        </w:rPr>
        <w:t xml:space="preserve"> </w:t>
      </w:r>
      <w:r w:rsidR="003F4A9C" w:rsidRPr="00BA7BB7">
        <w:rPr>
          <w:rFonts w:ascii="Times New Roman" w:eastAsia="Times New Roman" w:hAnsi="Times New Roman"/>
          <w:sz w:val="24"/>
          <w:szCs w:val="24"/>
        </w:rPr>
        <w:t>le famiglie interessate devono</w:t>
      </w:r>
      <w:r w:rsidR="00EC44E5" w:rsidRPr="00BA7BB7">
        <w:rPr>
          <w:rFonts w:ascii="Times New Roman" w:eastAsia="Times New Roman" w:hAnsi="Times New Roman"/>
          <w:sz w:val="24"/>
          <w:szCs w:val="24"/>
        </w:rPr>
        <w:t xml:space="preserve"> presentare </w:t>
      </w:r>
      <w:r w:rsidR="00AB0134" w:rsidRPr="00BA7BB7">
        <w:rPr>
          <w:rFonts w:ascii="Times New Roman" w:eastAsia="Times New Roman" w:hAnsi="Times New Roman"/>
          <w:sz w:val="24"/>
          <w:szCs w:val="24"/>
        </w:rPr>
        <w:t>domanda al Comune, utili</w:t>
      </w:r>
      <w:r w:rsidR="004126C8">
        <w:rPr>
          <w:rFonts w:ascii="Times New Roman" w:eastAsia="Times New Roman" w:hAnsi="Times New Roman"/>
          <w:sz w:val="24"/>
          <w:szCs w:val="24"/>
        </w:rPr>
        <w:t>zzando esclusivamente</w:t>
      </w:r>
      <w:r w:rsidR="00BA63A5">
        <w:rPr>
          <w:rFonts w:ascii="Times New Roman" w:eastAsia="Times New Roman" w:hAnsi="Times New Roman"/>
          <w:sz w:val="24"/>
          <w:szCs w:val="24"/>
        </w:rPr>
        <w:t xml:space="preserve"> </w:t>
      </w:r>
      <w:r w:rsidR="004126C8">
        <w:rPr>
          <w:rFonts w:ascii="Times New Roman" w:eastAsia="Times New Roman" w:hAnsi="Times New Roman"/>
          <w:sz w:val="24"/>
          <w:szCs w:val="24"/>
        </w:rPr>
        <w:t xml:space="preserve"> </w:t>
      </w:r>
      <w:r w:rsidR="00BA63A5">
        <w:rPr>
          <w:rFonts w:ascii="Times New Roman" w:eastAsia="Times New Roman" w:hAnsi="Times New Roman"/>
          <w:sz w:val="24"/>
          <w:szCs w:val="24"/>
        </w:rPr>
        <w:t>g</w:t>
      </w:r>
      <w:r w:rsidR="004126C8">
        <w:rPr>
          <w:rFonts w:ascii="Times New Roman" w:eastAsia="Times New Roman" w:hAnsi="Times New Roman"/>
          <w:sz w:val="24"/>
          <w:szCs w:val="24"/>
        </w:rPr>
        <w:t>l</w:t>
      </w:r>
      <w:r w:rsidR="00BA63A5">
        <w:rPr>
          <w:rFonts w:ascii="Times New Roman" w:eastAsia="Times New Roman" w:hAnsi="Times New Roman"/>
          <w:sz w:val="24"/>
          <w:szCs w:val="24"/>
        </w:rPr>
        <w:t xml:space="preserve">i </w:t>
      </w:r>
      <w:r w:rsidR="004126C8">
        <w:rPr>
          <w:rFonts w:ascii="Times New Roman" w:eastAsia="Times New Roman" w:hAnsi="Times New Roman"/>
          <w:sz w:val="24"/>
          <w:szCs w:val="24"/>
        </w:rPr>
        <w:t>appositi</w:t>
      </w:r>
      <w:r w:rsidR="00AB0134" w:rsidRPr="00BA7BB7">
        <w:rPr>
          <w:rFonts w:ascii="Times New Roman" w:eastAsia="Times New Roman" w:hAnsi="Times New Roman"/>
          <w:sz w:val="24"/>
          <w:szCs w:val="24"/>
        </w:rPr>
        <w:t xml:space="preserve"> modell</w:t>
      </w:r>
      <w:r w:rsidR="004126C8">
        <w:rPr>
          <w:rFonts w:ascii="Times New Roman" w:eastAsia="Times New Roman" w:hAnsi="Times New Roman"/>
          <w:sz w:val="24"/>
          <w:szCs w:val="24"/>
        </w:rPr>
        <w:t>i</w:t>
      </w:r>
      <w:r w:rsidR="00AB0134" w:rsidRPr="00BA7BB7">
        <w:rPr>
          <w:rFonts w:ascii="Times New Roman" w:eastAsia="Times New Roman" w:hAnsi="Times New Roman"/>
          <w:sz w:val="24"/>
          <w:szCs w:val="24"/>
        </w:rPr>
        <w:t xml:space="preserve"> disponibil</w:t>
      </w:r>
      <w:r w:rsidR="004126C8">
        <w:rPr>
          <w:rFonts w:ascii="Times New Roman" w:eastAsia="Times New Roman" w:hAnsi="Times New Roman"/>
          <w:sz w:val="24"/>
          <w:szCs w:val="24"/>
        </w:rPr>
        <w:t>i</w:t>
      </w:r>
      <w:r w:rsidR="00AB0134" w:rsidRPr="00BA7BB7">
        <w:rPr>
          <w:rFonts w:ascii="Times New Roman" w:eastAsia="Times New Roman" w:hAnsi="Times New Roman"/>
          <w:sz w:val="24"/>
          <w:szCs w:val="24"/>
        </w:rPr>
        <w:t xml:space="preserve"> presso </w:t>
      </w:r>
      <w:r w:rsidR="00EC44E5" w:rsidRPr="00BA7BB7">
        <w:rPr>
          <w:rFonts w:ascii="Times New Roman" w:eastAsia="Times New Roman" w:hAnsi="Times New Roman"/>
          <w:sz w:val="24"/>
          <w:szCs w:val="24"/>
        </w:rPr>
        <w:t xml:space="preserve">il Servizio Scolastico sito nel Settore Servizi Sociali in </w:t>
      </w:r>
      <w:r w:rsidR="00AB0134" w:rsidRPr="00BA7BB7">
        <w:rPr>
          <w:rFonts w:ascii="Times New Roman" w:eastAsia="Times New Roman" w:hAnsi="Times New Roman"/>
          <w:sz w:val="24"/>
          <w:szCs w:val="24"/>
        </w:rPr>
        <w:t>Vi</w:t>
      </w:r>
      <w:r w:rsidR="00EC44E5" w:rsidRPr="00BA7BB7">
        <w:rPr>
          <w:rFonts w:ascii="Times New Roman" w:eastAsia="Times New Roman" w:hAnsi="Times New Roman"/>
          <w:sz w:val="24"/>
          <w:szCs w:val="24"/>
        </w:rPr>
        <w:t xml:space="preserve">a Ten. Colaci – palazzo ex ONMI, </w:t>
      </w:r>
      <w:r w:rsidR="00DC2A62" w:rsidRPr="00BA7BB7">
        <w:rPr>
          <w:rFonts w:ascii="Times New Roman" w:eastAsia="Times New Roman" w:hAnsi="Times New Roman"/>
          <w:sz w:val="24"/>
          <w:szCs w:val="24"/>
        </w:rPr>
        <w:t xml:space="preserve">aperto al pubblico nei giorni dal lunedì al venerdì h. 11.00 – 13.00,  il giovedì h. 16.00 – 18.00, </w:t>
      </w:r>
      <w:r w:rsidR="00EC44E5" w:rsidRPr="00BA7BB7">
        <w:rPr>
          <w:rFonts w:ascii="Times New Roman" w:eastAsia="Times New Roman" w:hAnsi="Times New Roman"/>
          <w:sz w:val="24"/>
          <w:szCs w:val="24"/>
        </w:rPr>
        <w:t xml:space="preserve">oppure </w:t>
      </w:r>
      <w:r w:rsidR="00AB0134" w:rsidRPr="00BA7BB7">
        <w:rPr>
          <w:rFonts w:ascii="Times New Roman" w:eastAsia="Times New Roman" w:hAnsi="Times New Roman"/>
          <w:sz w:val="24"/>
          <w:szCs w:val="24"/>
        </w:rPr>
        <w:t xml:space="preserve">scaricabile dal sito </w:t>
      </w:r>
      <w:hyperlink r:id="rId9" w:history="1">
        <w:r w:rsidR="00AB0134" w:rsidRPr="00BA7BB7">
          <w:rPr>
            <w:rFonts w:ascii="Times New Roman" w:eastAsia="Times New Roman" w:hAnsi="Times New Roman"/>
          </w:rPr>
          <w:t>www.comune.copertino.le.it</w:t>
        </w:r>
      </w:hyperlink>
      <w:r w:rsidR="00DC2A62" w:rsidRPr="00BA7BB7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F81D0D" w:rsidRPr="001A20A8" w:rsidRDefault="00AB0134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A20A8">
        <w:rPr>
          <w:rFonts w:ascii="Times New Roman" w:eastAsia="Times New Roman" w:hAnsi="Times New Roman"/>
          <w:sz w:val="24"/>
          <w:szCs w:val="24"/>
          <w:u w:val="single"/>
        </w:rPr>
        <w:t xml:space="preserve">La domanda dovrà pervenire al protocollo comunale entro </w:t>
      </w:r>
      <w:r w:rsidR="00D201A8" w:rsidRPr="001A20A8">
        <w:rPr>
          <w:rFonts w:ascii="Times New Roman" w:eastAsia="Times New Roman" w:hAnsi="Times New Roman"/>
          <w:sz w:val="24"/>
          <w:szCs w:val="24"/>
          <w:u w:val="single"/>
        </w:rPr>
        <w:t xml:space="preserve"> la data del  </w:t>
      </w:r>
      <w:r w:rsidR="004126C8">
        <w:rPr>
          <w:rFonts w:ascii="Times New Roman" w:eastAsia="Times New Roman" w:hAnsi="Times New Roman"/>
          <w:sz w:val="24"/>
          <w:szCs w:val="24"/>
          <w:u w:val="single"/>
        </w:rPr>
        <w:t>06 luglio</w:t>
      </w:r>
      <w:r w:rsidR="00E2043B" w:rsidRPr="001A20A8">
        <w:rPr>
          <w:rFonts w:ascii="Times New Roman" w:eastAsia="Times New Roman" w:hAnsi="Times New Roman"/>
          <w:sz w:val="24"/>
          <w:szCs w:val="24"/>
          <w:u w:val="single"/>
        </w:rPr>
        <w:t xml:space="preserve"> 201</w:t>
      </w:r>
      <w:r w:rsidR="004126C8">
        <w:rPr>
          <w:rFonts w:ascii="Times New Roman" w:eastAsia="Times New Roman" w:hAnsi="Times New Roman"/>
          <w:sz w:val="24"/>
          <w:szCs w:val="24"/>
          <w:u w:val="single"/>
        </w:rPr>
        <w:t>8</w:t>
      </w:r>
      <w:r w:rsidR="00E2043B" w:rsidRPr="001A20A8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0A747A" w:rsidRDefault="00AB0134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A7BB7">
        <w:rPr>
          <w:rFonts w:ascii="Times New Roman" w:eastAsia="Times New Roman" w:hAnsi="Times New Roman"/>
          <w:sz w:val="24"/>
          <w:szCs w:val="24"/>
        </w:rPr>
        <w:t>Gli Uffici incaricati – come previsto dalla D.G.R.P. 2460/2014 – effettueranno accertamenti a campione</w:t>
      </w:r>
      <w:r w:rsidR="00AA4695" w:rsidRPr="00BA7BB7">
        <w:rPr>
          <w:rFonts w:ascii="Times New Roman" w:eastAsia="Times New Roman" w:hAnsi="Times New Roman"/>
          <w:sz w:val="24"/>
          <w:szCs w:val="24"/>
        </w:rPr>
        <w:t xml:space="preserve"> sulle attestazioni ISEE </w:t>
      </w:r>
      <w:r w:rsidRPr="00BA7BB7">
        <w:rPr>
          <w:rFonts w:ascii="Times New Roman" w:eastAsia="Times New Roman" w:hAnsi="Times New Roman"/>
          <w:sz w:val="24"/>
          <w:szCs w:val="24"/>
        </w:rPr>
        <w:t xml:space="preserve">allo scopo di accertare la veridicità </w:t>
      </w:r>
      <w:r w:rsidR="00AA4695" w:rsidRPr="00BA7BB7">
        <w:rPr>
          <w:rFonts w:ascii="Times New Roman" w:eastAsia="Times New Roman" w:hAnsi="Times New Roman"/>
          <w:sz w:val="24"/>
          <w:szCs w:val="24"/>
        </w:rPr>
        <w:t>delle dichiarazioni rese</w:t>
      </w:r>
      <w:r w:rsidRPr="00BA7BB7">
        <w:rPr>
          <w:rFonts w:ascii="Times New Roman" w:eastAsia="Times New Roman" w:hAnsi="Times New Roman"/>
          <w:sz w:val="24"/>
          <w:szCs w:val="24"/>
        </w:rPr>
        <w:t>, salve le ulteriori conseguenze di legge.</w:t>
      </w:r>
    </w:p>
    <w:p w:rsidR="00E04CD7" w:rsidRDefault="00AB0134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A7BB7">
        <w:rPr>
          <w:rFonts w:ascii="Times New Roman" w:eastAsia="Times New Roman" w:hAnsi="Times New Roman"/>
          <w:sz w:val="24"/>
          <w:szCs w:val="24"/>
        </w:rPr>
        <w:t xml:space="preserve">  </w:t>
      </w:r>
      <w:r w:rsidR="00A712C6">
        <w:rPr>
          <w:rFonts w:ascii="Times New Roman" w:eastAsia="Times New Roman" w:hAnsi="Times New Roman"/>
          <w:sz w:val="24"/>
          <w:szCs w:val="24"/>
        </w:rPr>
        <w:tab/>
      </w:r>
      <w:r w:rsidR="00A712C6">
        <w:rPr>
          <w:rFonts w:ascii="Times New Roman" w:eastAsia="Times New Roman" w:hAnsi="Times New Roman"/>
          <w:sz w:val="24"/>
          <w:szCs w:val="24"/>
        </w:rPr>
        <w:tab/>
      </w:r>
      <w:r w:rsidR="00A712C6">
        <w:rPr>
          <w:rFonts w:ascii="Times New Roman" w:eastAsia="Times New Roman" w:hAnsi="Times New Roman"/>
          <w:sz w:val="24"/>
          <w:szCs w:val="24"/>
        </w:rPr>
        <w:tab/>
      </w:r>
      <w:r w:rsidR="00A712C6">
        <w:rPr>
          <w:rFonts w:ascii="Times New Roman" w:eastAsia="Times New Roman" w:hAnsi="Times New Roman"/>
          <w:sz w:val="24"/>
          <w:szCs w:val="24"/>
        </w:rPr>
        <w:tab/>
      </w:r>
      <w:r w:rsidR="00A712C6">
        <w:rPr>
          <w:rFonts w:ascii="Times New Roman" w:eastAsia="Times New Roman" w:hAnsi="Times New Roman"/>
          <w:sz w:val="24"/>
          <w:szCs w:val="24"/>
        </w:rPr>
        <w:tab/>
      </w:r>
      <w:r w:rsidR="00A712C6">
        <w:rPr>
          <w:rFonts w:ascii="Times New Roman" w:eastAsia="Times New Roman" w:hAnsi="Times New Roman"/>
          <w:sz w:val="24"/>
          <w:szCs w:val="24"/>
        </w:rPr>
        <w:tab/>
      </w:r>
    </w:p>
    <w:p w:rsidR="000156A3" w:rsidRDefault="00E04CD7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</w:rPr>
        <w:t xml:space="preserve">Copertino li   </w:t>
      </w:r>
      <w:r w:rsidR="004126C8">
        <w:rPr>
          <w:rFonts w:ascii="Times New Roman" w:eastAsia="Times New Roman" w:hAnsi="Times New Roman"/>
          <w:sz w:val="24"/>
          <w:szCs w:val="24"/>
        </w:rPr>
        <w:t>11/06</w:t>
      </w:r>
      <w:r w:rsidR="000156A3">
        <w:rPr>
          <w:rFonts w:ascii="Times New Roman" w:eastAsia="Times New Roman" w:hAnsi="Times New Roman"/>
          <w:sz w:val="24"/>
          <w:szCs w:val="24"/>
        </w:rPr>
        <w:t>/201</w:t>
      </w:r>
      <w:r w:rsidR="004126C8">
        <w:rPr>
          <w:rFonts w:ascii="Times New Roman" w:eastAsia="Times New Roman" w:hAnsi="Times New Roman"/>
          <w:sz w:val="24"/>
          <w:szCs w:val="24"/>
        </w:rPr>
        <w:t>8</w:t>
      </w:r>
      <w:r w:rsidR="000156A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04CD7" w:rsidRDefault="00E04CD7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B0134" w:rsidRPr="00BA7BB7" w:rsidRDefault="000A747A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L’Assessore Pubblica Istruzione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Il Dirigente d’Area</w:t>
      </w:r>
    </w:p>
    <w:p w:rsidR="00AB0134" w:rsidRPr="00BA7BB7" w:rsidRDefault="000A747A" w:rsidP="00BA7BB7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0156A3">
        <w:rPr>
          <w:rFonts w:ascii="Times New Roman" w:eastAsia="Times New Roman" w:hAnsi="Times New Roman"/>
          <w:sz w:val="24"/>
          <w:szCs w:val="24"/>
        </w:rPr>
        <w:t xml:space="preserve">Cosimo LUPO    </w:t>
      </w:r>
      <w:r w:rsidR="000156A3">
        <w:rPr>
          <w:rFonts w:ascii="Times New Roman" w:eastAsia="Times New Roman" w:hAnsi="Times New Roman"/>
          <w:sz w:val="24"/>
          <w:szCs w:val="24"/>
        </w:rPr>
        <w:tab/>
      </w:r>
      <w:r w:rsidR="00AB0134" w:rsidRPr="00BA7BB7">
        <w:rPr>
          <w:rFonts w:ascii="Times New Roman" w:eastAsia="Times New Roman" w:hAnsi="Times New Roman"/>
          <w:sz w:val="24"/>
          <w:szCs w:val="24"/>
        </w:rPr>
        <w:tab/>
      </w:r>
      <w:r w:rsidR="00AB0134" w:rsidRPr="00BA7BB7">
        <w:rPr>
          <w:rFonts w:ascii="Times New Roman" w:eastAsia="Times New Roman" w:hAnsi="Times New Roman"/>
          <w:sz w:val="24"/>
          <w:szCs w:val="24"/>
        </w:rPr>
        <w:tab/>
      </w:r>
      <w:r w:rsidR="00AB0134" w:rsidRPr="00BA7BB7">
        <w:rPr>
          <w:rFonts w:ascii="Times New Roman" w:eastAsia="Times New Roman" w:hAnsi="Times New Roman"/>
          <w:sz w:val="24"/>
          <w:szCs w:val="24"/>
        </w:rPr>
        <w:tab/>
      </w:r>
      <w:r w:rsidR="00AB0134" w:rsidRPr="00BA7BB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093FE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093FE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Dr</w:t>
      </w:r>
      <w:r w:rsidR="00AD3BC4" w:rsidRPr="00BA7BB7">
        <w:rPr>
          <w:rFonts w:ascii="Times New Roman" w:eastAsia="Times New Roman" w:hAnsi="Times New Roman"/>
          <w:sz w:val="24"/>
          <w:szCs w:val="24"/>
        </w:rPr>
        <w:t>.ssa Zanelia LANDOLFO</w:t>
      </w:r>
    </w:p>
    <w:bookmarkEnd w:id="0"/>
    <w:p w:rsidR="00B2287A" w:rsidRDefault="00B2287A" w:rsidP="00AB0134"/>
    <w:sectPr w:rsidR="00B2287A" w:rsidSect="00C85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AD5"/>
    <w:multiLevelType w:val="hybridMultilevel"/>
    <w:tmpl w:val="33CA4E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3655"/>
    <w:multiLevelType w:val="hybridMultilevel"/>
    <w:tmpl w:val="EFE00F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83AD5"/>
    <w:multiLevelType w:val="hybridMultilevel"/>
    <w:tmpl w:val="D22C8BC4"/>
    <w:lvl w:ilvl="0" w:tplc="8E2CC7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FD32E6A"/>
    <w:multiLevelType w:val="hybridMultilevel"/>
    <w:tmpl w:val="B3BA5A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32BBC"/>
    <w:multiLevelType w:val="hybridMultilevel"/>
    <w:tmpl w:val="E5F81E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A13D0"/>
    <w:multiLevelType w:val="hybridMultilevel"/>
    <w:tmpl w:val="6AE2FF54"/>
    <w:lvl w:ilvl="0" w:tplc="D32AA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savePreviewPicture/>
  <w:compat>
    <w:useFELayout/>
  </w:compat>
  <w:rsids>
    <w:rsidRoot w:val="00AB0134"/>
    <w:rsid w:val="00006F1C"/>
    <w:rsid w:val="000156A3"/>
    <w:rsid w:val="000404B5"/>
    <w:rsid w:val="000475AC"/>
    <w:rsid w:val="00057BE5"/>
    <w:rsid w:val="00064160"/>
    <w:rsid w:val="00065F00"/>
    <w:rsid w:val="000823B5"/>
    <w:rsid w:val="00093FEE"/>
    <w:rsid w:val="000A747A"/>
    <w:rsid w:val="000B475D"/>
    <w:rsid w:val="000B4A47"/>
    <w:rsid w:val="000E4696"/>
    <w:rsid w:val="00155F48"/>
    <w:rsid w:val="00163C4D"/>
    <w:rsid w:val="001861BC"/>
    <w:rsid w:val="001A20A8"/>
    <w:rsid w:val="001A2EF3"/>
    <w:rsid w:val="001B4F73"/>
    <w:rsid w:val="00202458"/>
    <w:rsid w:val="002036BD"/>
    <w:rsid w:val="00224B56"/>
    <w:rsid w:val="00241CEA"/>
    <w:rsid w:val="002608FD"/>
    <w:rsid w:val="0026444F"/>
    <w:rsid w:val="002C128B"/>
    <w:rsid w:val="002F3AF9"/>
    <w:rsid w:val="00356421"/>
    <w:rsid w:val="00367B3F"/>
    <w:rsid w:val="00393C3F"/>
    <w:rsid w:val="003B140D"/>
    <w:rsid w:val="003B5B3E"/>
    <w:rsid w:val="003C1D1F"/>
    <w:rsid w:val="003F4A9C"/>
    <w:rsid w:val="004126C8"/>
    <w:rsid w:val="00414327"/>
    <w:rsid w:val="00430BAC"/>
    <w:rsid w:val="00432067"/>
    <w:rsid w:val="00465F0D"/>
    <w:rsid w:val="0047130D"/>
    <w:rsid w:val="00475AEA"/>
    <w:rsid w:val="00481A55"/>
    <w:rsid w:val="0049243B"/>
    <w:rsid w:val="00496BEE"/>
    <w:rsid w:val="004F098A"/>
    <w:rsid w:val="00500FE1"/>
    <w:rsid w:val="00504898"/>
    <w:rsid w:val="005066DE"/>
    <w:rsid w:val="00551B5E"/>
    <w:rsid w:val="005527DD"/>
    <w:rsid w:val="00560B92"/>
    <w:rsid w:val="005F4523"/>
    <w:rsid w:val="006724F6"/>
    <w:rsid w:val="00696FB6"/>
    <w:rsid w:val="006C63FD"/>
    <w:rsid w:val="006D5D21"/>
    <w:rsid w:val="00714151"/>
    <w:rsid w:val="00774800"/>
    <w:rsid w:val="007A4CA0"/>
    <w:rsid w:val="007F2CB1"/>
    <w:rsid w:val="0080226A"/>
    <w:rsid w:val="00806C9D"/>
    <w:rsid w:val="00825915"/>
    <w:rsid w:val="00836F12"/>
    <w:rsid w:val="008635D2"/>
    <w:rsid w:val="00871AFB"/>
    <w:rsid w:val="0088073F"/>
    <w:rsid w:val="008C591D"/>
    <w:rsid w:val="008D6525"/>
    <w:rsid w:val="0095127F"/>
    <w:rsid w:val="00953CC6"/>
    <w:rsid w:val="009725E3"/>
    <w:rsid w:val="00A2158C"/>
    <w:rsid w:val="00A712C6"/>
    <w:rsid w:val="00A73100"/>
    <w:rsid w:val="00AA4695"/>
    <w:rsid w:val="00AB0134"/>
    <w:rsid w:val="00AB5DB7"/>
    <w:rsid w:val="00AB6DF2"/>
    <w:rsid w:val="00AC081E"/>
    <w:rsid w:val="00AD3BC4"/>
    <w:rsid w:val="00AD6E47"/>
    <w:rsid w:val="00B2287A"/>
    <w:rsid w:val="00B66749"/>
    <w:rsid w:val="00B95DB5"/>
    <w:rsid w:val="00BA63A5"/>
    <w:rsid w:val="00BA7BB7"/>
    <w:rsid w:val="00BD2E23"/>
    <w:rsid w:val="00BE0A32"/>
    <w:rsid w:val="00C37795"/>
    <w:rsid w:val="00C46665"/>
    <w:rsid w:val="00C76A62"/>
    <w:rsid w:val="00C85E9C"/>
    <w:rsid w:val="00CA6748"/>
    <w:rsid w:val="00CB287D"/>
    <w:rsid w:val="00CC3DC8"/>
    <w:rsid w:val="00D201A8"/>
    <w:rsid w:val="00D25B2F"/>
    <w:rsid w:val="00D646C9"/>
    <w:rsid w:val="00D67816"/>
    <w:rsid w:val="00DB79CD"/>
    <w:rsid w:val="00DC2A62"/>
    <w:rsid w:val="00DD0221"/>
    <w:rsid w:val="00DD0F6B"/>
    <w:rsid w:val="00DF6CBC"/>
    <w:rsid w:val="00E04CD7"/>
    <w:rsid w:val="00E2043B"/>
    <w:rsid w:val="00E333F0"/>
    <w:rsid w:val="00E563F2"/>
    <w:rsid w:val="00E832F6"/>
    <w:rsid w:val="00EC44E5"/>
    <w:rsid w:val="00ED3F03"/>
    <w:rsid w:val="00EF2501"/>
    <w:rsid w:val="00F73361"/>
    <w:rsid w:val="00F81D0D"/>
    <w:rsid w:val="00FB0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B0134"/>
    <w:pPr>
      <w:ind w:left="720"/>
      <w:contextualSpacing/>
    </w:pPr>
    <w:rPr>
      <w:rFonts w:ascii="Calibri" w:eastAsia="Calibri" w:hAnsi="Calibri" w:cs="Times New Roman"/>
    </w:rPr>
  </w:style>
  <w:style w:type="paragraph" w:styleId="Sottotitolo">
    <w:name w:val="Subtitle"/>
    <w:basedOn w:val="Normale"/>
    <w:link w:val="SottotitoloCarattere"/>
    <w:qFormat/>
    <w:rsid w:val="00AB01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AB0134"/>
    <w:rPr>
      <w:rFonts w:ascii="Times New Roman" w:eastAsia="Times New Roman" w:hAnsi="Times New Roman" w:cs="Times New Roman"/>
      <w:sz w:val="32"/>
      <w:szCs w:val="20"/>
    </w:rPr>
  </w:style>
  <w:style w:type="paragraph" w:customStyle="1" w:styleId="rtf3ListParagraph">
    <w:name w:val="rtf3 List Paragraph"/>
    <w:basedOn w:val="Normale"/>
    <w:uiPriority w:val="34"/>
    <w:qFormat/>
    <w:rsid w:val="00AB013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Collegamentoipertestuale">
    <w:name w:val="Hyperlink"/>
    <w:rsid w:val="00AB0134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opertino.l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coper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coperti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</cp:lastModifiedBy>
  <cp:revision>4</cp:revision>
  <cp:lastPrinted>2018-06-11T11:16:00Z</cp:lastPrinted>
  <dcterms:created xsi:type="dcterms:W3CDTF">2018-06-11T11:11:00Z</dcterms:created>
  <dcterms:modified xsi:type="dcterms:W3CDTF">2018-06-11T11:24:00Z</dcterms:modified>
</cp:coreProperties>
</file>