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A02" w:rsidRDefault="00856A02" w:rsidP="00856A02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1085850" cy="1333500"/>
            <wp:effectExtent l="19050" t="0" r="0" b="0"/>
            <wp:docPr id="1" name="Immagine 1" descr="Stemma 3 b-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3 b-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A02" w:rsidRDefault="00856A02" w:rsidP="00856A02">
      <w:pPr>
        <w:pStyle w:val="Didascalia"/>
        <w:rPr>
          <w:sz w:val="22"/>
          <w:szCs w:val="22"/>
        </w:rPr>
      </w:pPr>
      <w:r>
        <w:rPr>
          <w:sz w:val="22"/>
          <w:szCs w:val="22"/>
        </w:rPr>
        <w:t xml:space="preserve">CITTA’  </w:t>
      </w:r>
      <w:proofErr w:type="spellStart"/>
      <w:r>
        <w:rPr>
          <w:sz w:val="22"/>
          <w:szCs w:val="22"/>
        </w:rPr>
        <w:t>DI</w:t>
      </w:r>
      <w:proofErr w:type="spellEnd"/>
      <w:r>
        <w:rPr>
          <w:sz w:val="22"/>
          <w:szCs w:val="22"/>
        </w:rPr>
        <w:t xml:space="preserve">  COPERTINO</w:t>
      </w:r>
    </w:p>
    <w:p w:rsidR="00856A02" w:rsidRDefault="00856A02" w:rsidP="00856A02">
      <w:pPr>
        <w:pStyle w:val="Titolo1"/>
        <w:jc w:val="center"/>
        <w:rPr>
          <w:sz w:val="22"/>
          <w:szCs w:val="22"/>
        </w:rPr>
      </w:pPr>
      <w:r>
        <w:rPr>
          <w:sz w:val="22"/>
          <w:szCs w:val="22"/>
        </w:rPr>
        <w:t>Provincia di Lecce</w:t>
      </w:r>
    </w:p>
    <w:p w:rsidR="00856A02" w:rsidRDefault="00856A02" w:rsidP="00856A02">
      <w:pPr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AA. </w:t>
      </w:r>
      <w:proofErr w:type="spellStart"/>
      <w:r>
        <w:rPr>
          <w:b/>
          <w:bCs/>
          <w:i/>
          <w:sz w:val="22"/>
          <w:szCs w:val="22"/>
        </w:rPr>
        <w:t>GG</w:t>
      </w:r>
      <w:proofErr w:type="spellEnd"/>
      <w:r>
        <w:rPr>
          <w:b/>
          <w:bCs/>
          <w:i/>
          <w:sz w:val="22"/>
          <w:szCs w:val="22"/>
        </w:rPr>
        <w:t>. E SERVIZI FINANZIARI</w:t>
      </w:r>
    </w:p>
    <w:p w:rsidR="00856A02" w:rsidRDefault="00856A02" w:rsidP="00856A02">
      <w:pPr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SETTORE SERVIZI FINANZIARI</w:t>
      </w:r>
    </w:p>
    <w:p w:rsidR="00037D5B" w:rsidRDefault="00037D5B" w:rsidP="00856A02">
      <w:pPr>
        <w:jc w:val="center"/>
      </w:pPr>
    </w:p>
    <w:p w:rsidR="00856A02" w:rsidRDefault="00856A02" w:rsidP="00856A02">
      <w:pPr>
        <w:jc w:val="center"/>
      </w:pPr>
    </w:p>
    <w:p w:rsidR="00856A02" w:rsidRDefault="00856A02" w:rsidP="00856A02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Tempestività dei pagamenti delle pubbliche amministrazioni</w:t>
      </w:r>
    </w:p>
    <w:p w:rsidR="00856A02" w:rsidRDefault="00856A02" w:rsidP="00856A02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Art. 9 – </w:t>
      </w:r>
      <w:proofErr w:type="spellStart"/>
      <w:r>
        <w:rPr>
          <w:rFonts w:eastAsiaTheme="minorHAnsi"/>
          <w:lang w:eastAsia="en-US"/>
        </w:rPr>
        <w:t>D.P.C.M.</w:t>
      </w:r>
      <w:proofErr w:type="spellEnd"/>
      <w:r>
        <w:rPr>
          <w:rFonts w:eastAsiaTheme="minorHAnsi"/>
          <w:lang w:eastAsia="en-US"/>
        </w:rPr>
        <w:t xml:space="preserve"> 22/09/2014</w:t>
      </w:r>
    </w:p>
    <w:p w:rsidR="00856A02" w:rsidRDefault="00856A02" w:rsidP="00856A02">
      <w:pPr>
        <w:jc w:val="center"/>
        <w:rPr>
          <w:rFonts w:eastAsiaTheme="minorHAnsi"/>
          <w:lang w:eastAsia="en-US"/>
        </w:rPr>
      </w:pPr>
    </w:p>
    <w:p w:rsidR="00856A02" w:rsidRDefault="00856A02" w:rsidP="00856A02">
      <w:pPr>
        <w:jc w:val="center"/>
        <w:rPr>
          <w:rFonts w:eastAsiaTheme="minorHAnsi"/>
          <w:lang w:eastAsia="en-US"/>
        </w:rPr>
      </w:pPr>
    </w:p>
    <w:p w:rsidR="00856A02" w:rsidRDefault="00856A02" w:rsidP="00856A02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Indicatore di tempestività dei pagamenti</w:t>
      </w:r>
    </w:p>
    <w:p w:rsidR="00856A02" w:rsidRDefault="00856A02" w:rsidP="00856A02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856A02" w:rsidRPr="003F70A6" w:rsidRDefault="00856A02" w:rsidP="00856A02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>
        <w:rPr>
          <w:rFonts w:eastAsiaTheme="minorHAnsi"/>
          <w:lang w:eastAsia="en-US"/>
        </w:rPr>
        <w:t>Nel periodo 01/01/201</w:t>
      </w:r>
      <w:r w:rsidR="007634AD">
        <w:rPr>
          <w:rFonts w:eastAsiaTheme="minorHAnsi"/>
          <w:lang w:eastAsia="en-US"/>
        </w:rPr>
        <w:t>8</w:t>
      </w:r>
      <w:r w:rsidR="003F70A6">
        <w:rPr>
          <w:rFonts w:eastAsiaTheme="minorHAnsi"/>
          <w:lang w:eastAsia="en-US"/>
        </w:rPr>
        <w:t xml:space="preserve"> – 31/</w:t>
      </w:r>
      <w:r w:rsidR="007634AD">
        <w:rPr>
          <w:rFonts w:eastAsiaTheme="minorHAnsi"/>
          <w:lang w:eastAsia="en-US"/>
        </w:rPr>
        <w:t>03</w:t>
      </w:r>
      <w:r w:rsidR="003F70A6">
        <w:rPr>
          <w:rFonts w:eastAsiaTheme="minorHAnsi"/>
          <w:lang w:eastAsia="en-US"/>
        </w:rPr>
        <w:t>/201</w:t>
      </w:r>
      <w:r w:rsidR="007634AD">
        <w:rPr>
          <w:rFonts w:eastAsiaTheme="minorHAnsi"/>
          <w:lang w:eastAsia="en-US"/>
        </w:rPr>
        <w:t>8</w:t>
      </w:r>
      <w:r>
        <w:rPr>
          <w:rFonts w:eastAsiaTheme="minorHAnsi"/>
          <w:lang w:eastAsia="en-US"/>
        </w:rPr>
        <w:t xml:space="preserve"> l’indicatore globale è pari a </w:t>
      </w:r>
      <w:r w:rsidR="007634AD">
        <w:rPr>
          <w:rFonts w:eastAsiaTheme="minorHAnsi"/>
          <w:b/>
          <w:lang w:eastAsia="en-US"/>
        </w:rPr>
        <w:t>56</w:t>
      </w:r>
      <w:r w:rsidRPr="003F70A6">
        <w:rPr>
          <w:rFonts w:eastAsiaTheme="minorHAnsi"/>
          <w:b/>
          <w:bCs/>
          <w:lang w:eastAsia="en-US"/>
        </w:rPr>
        <w:t xml:space="preserve"> giorni</w:t>
      </w:r>
    </w:p>
    <w:p w:rsidR="007634AD" w:rsidRPr="003F70A6" w:rsidRDefault="007634AD" w:rsidP="007634AD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>
        <w:rPr>
          <w:rFonts w:eastAsiaTheme="minorHAnsi"/>
          <w:lang w:eastAsia="en-US"/>
        </w:rPr>
        <w:t xml:space="preserve">Nel periodo 01/04/2018 – 30/06/2018 l’indicatore globale è pari a </w:t>
      </w:r>
      <w:r>
        <w:rPr>
          <w:rFonts w:eastAsiaTheme="minorHAnsi"/>
          <w:b/>
          <w:lang w:eastAsia="en-US"/>
        </w:rPr>
        <w:t>112</w:t>
      </w:r>
      <w:r w:rsidRPr="003F70A6">
        <w:rPr>
          <w:rFonts w:eastAsiaTheme="minorHAnsi"/>
          <w:b/>
          <w:bCs/>
          <w:lang w:eastAsia="en-US"/>
        </w:rPr>
        <w:t xml:space="preserve"> giorni</w:t>
      </w:r>
    </w:p>
    <w:p w:rsidR="007634AD" w:rsidRPr="003F70A6" w:rsidRDefault="007634AD" w:rsidP="007634AD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>
        <w:rPr>
          <w:rFonts w:eastAsiaTheme="minorHAnsi"/>
          <w:lang w:eastAsia="en-US"/>
        </w:rPr>
        <w:t xml:space="preserve">Nel periodo 01/07/2018 – 30/09/2018 l’indicatore globale è pari a </w:t>
      </w:r>
      <w:r>
        <w:rPr>
          <w:rFonts w:eastAsiaTheme="minorHAnsi"/>
          <w:b/>
          <w:lang w:eastAsia="en-US"/>
        </w:rPr>
        <w:t>19</w:t>
      </w:r>
      <w:r w:rsidRPr="003F70A6">
        <w:rPr>
          <w:rFonts w:eastAsiaTheme="minorHAnsi"/>
          <w:b/>
          <w:bCs/>
          <w:lang w:eastAsia="en-US"/>
        </w:rPr>
        <w:t xml:space="preserve"> giorni</w:t>
      </w:r>
    </w:p>
    <w:p w:rsidR="007634AD" w:rsidRPr="003F70A6" w:rsidRDefault="007634AD" w:rsidP="007634AD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>
        <w:rPr>
          <w:rFonts w:eastAsiaTheme="minorHAnsi"/>
          <w:lang w:eastAsia="en-US"/>
        </w:rPr>
        <w:t xml:space="preserve">Nel periodo 01/10/2018 – 31/12/2018 l’indicatore globale è pari a </w:t>
      </w:r>
      <w:r>
        <w:rPr>
          <w:rFonts w:eastAsiaTheme="minorHAnsi"/>
          <w:b/>
          <w:lang w:eastAsia="en-US"/>
        </w:rPr>
        <w:t>36</w:t>
      </w:r>
      <w:r w:rsidRPr="003F70A6">
        <w:rPr>
          <w:rFonts w:eastAsiaTheme="minorHAnsi"/>
          <w:b/>
          <w:bCs/>
          <w:lang w:eastAsia="en-US"/>
        </w:rPr>
        <w:t xml:space="preserve"> giorni</w:t>
      </w:r>
    </w:p>
    <w:p w:rsidR="007634AD" w:rsidRDefault="007634AD" w:rsidP="007634AD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7634AD" w:rsidRPr="003F70A6" w:rsidRDefault="007634AD" w:rsidP="007634AD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>
        <w:rPr>
          <w:rFonts w:eastAsiaTheme="minorHAnsi"/>
          <w:lang w:eastAsia="en-US"/>
        </w:rPr>
        <w:t xml:space="preserve">Nel periodo 01/01/2018 – 31/12/2018 l’indicatore globale è pari a </w:t>
      </w:r>
      <w:r>
        <w:rPr>
          <w:rFonts w:eastAsiaTheme="minorHAnsi"/>
          <w:b/>
          <w:lang w:eastAsia="en-US"/>
        </w:rPr>
        <w:t>59</w:t>
      </w:r>
      <w:r w:rsidRPr="003F70A6">
        <w:rPr>
          <w:rFonts w:eastAsiaTheme="minorHAnsi"/>
          <w:b/>
          <w:bCs/>
          <w:lang w:eastAsia="en-US"/>
        </w:rPr>
        <w:t xml:space="preserve"> giorni</w:t>
      </w:r>
    </w:p>
    <w:p w:rsidR="00856A02" w:rsidRPr="003F70A6" w:rsidRDefault="00856A02" w:rsidP="00856A02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856A02" w:rsidRDefault="00856A02" w:rsidP="00856A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Secondo quanto previsto dal </w:t>
      </w:r>
      <w:proofErr w:type="spellStart"/>
      <w:r>
        <w:rPr>
          <w:rFonts w:eastAsiaTheme="minorHAnsi"/>
          <w:lang w:eastAsia="en-US"/>
        </w:rPr>
        <w:t>D.P.C.M.</w:t>
      </w:r>
      <w:proofErr w:type="spellEnd"/>
      <w:r>
        <w:rPr>
          <w:rFonts w:eastAsiaTheme="minorHAnsi"/>
          <w:lang w:eastAsia="en-US"/>
        </w:rPr>
        <w:t xml:space="preserve"> 22/09/2014, art.9, l’indicatore è ottenuto sommando il prodotto tra numero di giorni e importo dovuto di ogni fattura e rapportando tale somma all’importo dei pagamenti di fatture avvenuti nel periodo considerato.</w:t>
      </w:r>
    </w:p>
    <w:p w:rsidR="00856A02" w:rsidRDefault="00856A02" w:rsidP="00856A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56A02" w:rsidRDefault="00856A02" w:rsidP="00856A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56A02" w:rsidRDefault="00856A02" w:rsidP="00856A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56A02" w:rsidRDefault="00856A02" w:rsidP="00856A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56A02" w:rsidRDefault="00856A02" w:rsidP="00856A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56A02" w:rsidRDefault="00856A02" w:rsidP="00856A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56A02" w:rsidRDefault="00856A02" w:rsidP="00856A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56A02" w:rsidRPr="00B4616B" w:rsidRDefault="00856A02" w:rsidP="00856A02">
      <w:pPr>
        <w:spacing w:after="60"/>
        <w:jc w:val="both"/>
        <w:rPr>
          <w:b/>
          <w:sz w:val="20"/>
          <w:szCs w:val="20"/>
        </w:rPr>
      </w:pPr>
      <w:r w:rsidRPr="00B4616B">
        <w:rPr>
          <w:b/>
          <w:sz w:val="20"/>
          <w:szCs w:val="20"/>
        </w:rPr>
        <w:t>Il Responsabile dei Servizi Finanziari</w:t>
      </w:r>
      <w:r w:rsidRPr="00B4616B">
        <w:rPr>
          <w:b/>
          <w:sz w:val="20"/>
          <w:szCs w:val="20"/>
        </w:rPr>
        <w:tab/>
      </w:r>
      <w:r w:rsidRPr="00B4616B">
        <w:rPr>
          <w:b/>
          <w:sz w:val="20"/>
          <w:szCs w:val="20"/>
        </w:rPr>
        <w:tab/>
      </w:r>
      <w:r w:rsidRPr="00B4616B">
        <w:rPr>
          <w:b/>
          <w:sz w:val="20"/>
          <w:szCs w:val="20"/>
        </w:rPr>
        <w:tab/>
      </w:r>
      <w:r w:rsidRPr="00B4616B">
        <w:rPr>
          <w:b/>
          <w:sz w:val="20"/>
          <w:szCs w:val="20"/>
        </w:rPr>
        <w:tab/>
        <w:t xml:space="preserve">Il Dirigente AA. </w:t>
      </w:r>
      <w:proofErr w:type="spellStart"/>
      <w:r w:rsidRPr="00B4616B">
        <w:rPr>
          <w:b/>
          <w:sz w:val="20"/>
          <w:szCs w:val="20"/>
        </w:rPr>
        <w:t>GG</w:t>
      </w:r>
      <w:proofErr w:type="spellEnd"/>
      <w:r w:rsidRPr="00B4616B">
        <w:rPr>
          <w:b/>
          <w:sz w:val="20"/>
          <w:szCs w:val="20"/>
        </w:rPr>
        <w:t>. e Finanziari</w:t>
      </w:r>
    </w:p>
    <w:p w:rsidR="00856A02" w:rsidRPr="00B4616B" w:rsidRDefault="00856A02" w:rsidP="00856A02">
      <w:pPr>
        <w:spacing w:after="60"/>
        <w:jc w:val="both"/>
        <w:rPr>
          <w:b/>
          <w:sz w:val="20"/>
          <w:szCs w:val="20"/>
        </w:rPr>
      </w:pPr>
      <w:r w:rsidRPr="00B4616B">
        <w:rPr>
          <w:b/>
          <w:sz w:val="20"/>
          <w:szCs w:val="20"/>
        </w:rPr>
        <w:t xml:space="preserve">           Dott.ssa Palazzo Maria</w:t>
      </w:r>
      <w:r w:rsidRPr="00B4616B">
        <w:rPr>
          <w:b/>
          <w:sz w:val="20"/>
          <w:szCs w:val="20"/>
        </w:rPr>
        <w:tab/>
      </w:r>
      <w:r w:rsidRPr="00B4616B">
        <w:rPr>
          <w:b/>
          <w:sz w:val="20"/>
          <w:szCs w:val="20"/>
        </w:rPr>
        <w:tab/>
      </w:r>
      <w:r w:rsidRPr="00B4616B">
        <w:rPr>
          <w:b/>
          <w:sz w:val="20"/>
          <w:szCs w:val="20"/>
        </w:rPr>
        <w:tab/>
      </w:r>
      <w:r w:rsidRPr="00B4616B">
        <w:rPr>
          <w:b/>
          <w:sz w:val="20"/>
          <w:szCs w:val="20"/>
        </w:rPr>
        <w:tab/>
      </w:r>
      <w:r w:rsidRPr="00B4616B">
        <w:rPr>
          <w:b/>
          <w:sz w:val="20"/>
          <w:szCs w:val="20"/>
        </w:rPr>
        <w:tab/>
        <w:t xml:space="preserve">    Dott.</w:t>
      </w:r>
      <w:r w:rsidR="003A6C54">
        <w:rPr>
          <w:b/>
          <w:sz w:val="20"/>
          <w:szCs w:val="20"/>
        </w:rPr>
        <w:t>ssa</w:t>
      </w:r>
      <w:r w:rsidRPr="00B4616B">
        <w:rPr>
          <w:b/>
          <w:sz w:val="20"/>
          <w:szCs w:val="20"/>
        </w:rPr>
        <w:t xml:space="preserve"> </w:t>
      </w:r>
      <w:r w:rsidR="003A6C54">
        <w:rPr>
          <w:b/>
          <w:sz w:val="20"/>
          <w:szCs w:val="20"/>
        </w:rPr>
        <w:t>Zanelia Landolfo</w:t>
      </w:r>
    </w:p>
    <w:p w:rsidR="00856A02" w:rsidRPr="00B4616B" w:rsidRDefault="00856A02" w:rsidP="00856A02">
      <w:pPr>
        <w:spacing w:after="60"/>
        <w:ind w:left="5241" w:firstLine="423"/>
        <w:jc w:val="both"/>
        <w:rPr>
          <w:b/>
          <w:sz w:val="20"/>
          <w:szCs w:val="20"/>
        </w:rPr>
      </w:pPr>
      <w:r w:rsidRPr="00B4616B">
        <w:rPr>
          <w:sz w:val="20"/>
          <w:szCs w:val="20"/>
        </w:rPr>
        <w:t xml:space="preserve">          </w:t>
      </w:r>
    </w:p>
    <w:p w:rsidR="00177278" w:rsidRDefault="00177278" w:rsidP="00856A02">
      <w:pPr>
        <w:rPr>
          <w:sz w:val="20"/>
          <w:szCs w:val="20"/>
        </w:rPr>
      </w:pPr>
    </w:p>
    <w:p w:rsidR="00856A02" w:rsidRPr="0019420E" w:rsidRDefault="00177278" w:rsidP="00177278">
      <w:pPr>
        <w:ind w:firstLine="708"/>
      </w:pPr>
      <w:r>
        <w:rPr>
          <w:sz w:val="20"/>
          <w:szCs w:val="20"/>
        </w:rPr>
        <w:t>Firmato sull’originale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Firmato sull’originale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56A02" w:rsidRPr="00B4616B">
        <w:rPr>
          <w:sz w:val="20"/>
          <w:szCs w:val="20"/>
        </w:rPr>
        <w:tab/>
      </w:r>
      <w:r w:rsidR="00856A02" w:rsidRPr="00B4616B">
        <w:rPr>
          <w:sz w:val="20"/>
          <w:szCs w:val="20"/>
        </w:rPr>
        <w:tab/>
      </w:r>
      <w:r w:rsidR="00856A02" w:rsidRPr="00B4616B">
        <w:rPr>
          <w:sz w:val="20"/>
          <w:szCs w:val="20"/>
        </w:rPr>
        <w:tab/>
      </w:r>
      <w:r w:rsidR="00856A02">
        <w:rPr>
          <w:sz w:val="20"/>
          <w:szCs w:val="20"/>
        </w:rPr>
        <w:tab/>
      </w:r>
      <w:r w:rsidR="00856A02">
        <w:tab/>
      </w:r>
      <w:r w:rsidR="00856A02">
        <w:tab/>
      </w:r>
      <w:r w:rsidR="00856A02">
        <w:tab/>
      </w:r>
      <w:r w:rsidR="00856A02">
        <w:tab/>
        <w:t xml:space="preserve">  </w:t>
      </w:r>
    </w:p>
    <w:p w:rsidR="00856A02" w:rsidRPr="00856A02" w:rsidRDefault="00856A02" w:rsidP="00856A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sectPr w:rsidR="00856A02" w:rsidRPr="00856A02" w:rsidSect="00037D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56A02"/>
    <w:rsid w:val="00037D5B"/>
    <w:rsid w:val="00177278"/>
    <w:rsid w:val="002657C0"/>
    <w:rsid w:val="003A0D6D"/>
    <w:rsid w:val="003A6C54"/>
    <w:rsid w:val="003F70A6"/>
    <w:rsid w:val="00730216"/>
    <w:rsid w:val="007634AD"/>
    <w:rsid w:val="00856A02"/>
    <w:rsid w:val="009A3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6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56A02"/>
    <w:pPr>
      <w:keepNext/>
      <w:jc w:val="both"/>
      <w:outlineLvl w:val="0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56A0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856A02"/>
    <w:pPr>
      <w:jc w:val="center"/>
    </w:pPr>
    <w:rPr>
      <w:b/>
      <w:bCs/>
      <w:sz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6A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6A02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5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Pippo</dc:creator>
  <cp:lastModifiedBy>D.ssa Maria Palazzo</cp:lastModifiedBy>
  <cp:revision>4</cp:revision>
  <cp:lastPrinted>2016-11-29T10:29:00Z</cp:lastPrinted>
  <dcterms:created xsi:type="dcterms:W3CDTF">2019-02-01T11:53:00Z</dcterms:created>
  <dcterms:modified xsi:type="dcterms:W3CDTF">2019-02-01T11:55:00Z</dcterms:modified>
</cp:coreProperties>
</file>