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F44FF6">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F44FF6" w:rsidRDefault="00F44FF6" w:rsidP="00F44FF6">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Biblioteca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Educazione alla lettura</w:t>
            </w:r>
          </w:p>
          <w:p w:rsidR="00DA72C3" w:rsidRDefault="00DA72C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22 - Istruzione e cultura - Trattamento di dati relativi relativi all'attivita' di formazione ed in favore del diritto allo studio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DA72C3" w:rsidRDefault="00DD2CA6">
            <w:pPr>
              <w:jc w:val="both"/>
            </w:pPr>
            <w:r>
              <w:rPr>
                <w:rFonts w:ascii="Times New Roman" w:hAnsi="Times New Roman"/>
                <w:sz w:val="22"/>
                <w:szCs w:val="22"/>
              </w:rPr>
              <w:t>Dott.ssa Schito Sandrina</w:t>
            </w:r>
          </w:p>
          <w:p w:rsidR="00DA72C3" w:rsidRDefault="00DA72C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D2CA6"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A72C3" w:rsidRDefault="00DA72C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Educazione alla lettura</w:t>
            </w:r>
          </w:p>
          <w:p w:rsidR="00DA72C3" w:rsidRDefault="00DA72C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DA72C3" w:rsidRDefault="00DD2CA6">
            <w:pPr>
              <w:jc w:val="both"/>
            </w:pPr>
            <w:r>
              <w:rPr>
                <w:rFonts w:ascii="Times New Roman" w:hAnsi="Times New Roman"/>
                <w:sz w:val="22"/>
                <w:szCs w:val="22"/>
              </w:rPr>
              <w:t>D.P.R. 24.07.1977, n. 616 - D.Lgs. 31.03.1998, n. 112 (art. 139) -</w:t>
            </w:r>
            <w:r>
              <w:rPr>
                <w:rFonts w:ascii="Times New Roman" w:hAnsi="Times New Roman"/>
                <w:sz w:val="22"/>
                <w:szCs w:val="22"/>
              </w:rPr>
              <w:t xml:space="preserve"> Leggi regionali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lastRenderedPageBreak/>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w:t>
            </w:r>
            <w:r w:rsidRPr="00CF0984">
              <w:rPr>
                <w:rFonts w:ascii="Times New Roman" w:hAnsi="Times New Roman"/>
                <w:bCs/>
                <w:sz w:val="22"/>
                <w:szCs w:val="22"/>
              </w:rPr>
              <w:lastRenderedPageBreak/>
              <w:t>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conferma che sia o meno in corso </w:t>
            </w:r>
            <w:r w:rsidRPr="000065F4">
              <w:rPr>
                <w:rFonts w:ascii="Times New Roman" w:hAnsi="Times New Roman" w:cs="Times New Roman"/>
                <w:sz w:val="20"/>
                <w:szCs w:val="20"/>
              </w:rPr>
              <w:lastRenderedPageBreak/>
              <w:t>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necessario al titolare del trattamento per verificare l'esattezza di tali dati personali; il trattamento e' illecito e l'interessato si oppone alla cancellazione dei dati personali e chiede invece che ne sia </w:t>
            </w:r>
            <w:r w:rsidRPr="000065F4">
              <w:rPr>
                <w:rFonts w:ascii="Times New Roman" w:hAnsi="Times New Roman" w:cs="Times New Roman"/>
                <w:sz w:val="20"/>
                <w:szCs w:val="20"/>
              </w:rPr>
              <w:lastRenderedPageBreak/>
              <w:t>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0065F4">
              <w:rPr>
                <w:rFonts w:ascii="Times New Roman" w:hAnsi="Times New Roman"/>
              </w:rPr>
              <w:lastRenderedPageBreak/>
              <w:t>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w:t>
            </w:r>
            <w:r w:rsidRPr="000065F4">
              <w:rPr>
                <w:rFonts w:ascii="Times New Roman" w:hAnsi="Times New Roman" w:cs="Times New Roman"/>
                <w:sz w:val="20"/>
                <w:szCs w:val="20"/>
              </w:rPr>
              <w:lastRenderedPageBreak/>
              <w:t xml:space="preserve">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CA6" w:rsidRDefault="00DD2CA6" w:rsidP="001F34C9">
      <w:r>
        <w:separator/>
      </w:r>
    </w:p>
  </w:endnote>
  <w:endnote w:type="continuationSeparator" w:id="0">
    <w:p w:rsidR="00DD2CA6" w:rsidRDefault="00DD2CA6"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44FF6">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CA6" w:rsidRDefault="00DD2CA6" w:rsidP="001F34C9">
      <w:r>
        <w:separator/>
      </w:r>
    </w:p>
  </w:footnote>
  <w:footnote w:type="continuationSeparator" w:id="0">
    <w:p w:rsidR="00DD2CA6" w:rsidRDefault="00DD2CA6"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A72C3"/>
    <w:rsid w:val="00DC33CA"/>
    <w:rsid w:val="00DD2CA6"/>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44FF6"/>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5138</Words>
  <Characters>29291</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2019-06-17T11:29:00Z</dcterms:modified>
</cp:coreProperties>
</file>