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elettorale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Elettorale: aggiornamento albo Giudici Popolari</w:t>
            </w:r>
          </w:p>
          <w:p w:rsidR="00587A19" w:rsidRDefault="00470E21">
            <w:pPr>
              <w:jc w:val="both"/>
            </w:pPr>
            <w:r>
              <w:rPr>
                <w:rFonts w:ascii="Times New Roman" w:hAnsi="Times New Roman"/>
                <w:sz w:val="22"/>
                <w:szCs w:val="22"/>
              </w:rPr>
              <w:t>Elettorale: iscrizione nell'albo dei Giudici Popolari</w:t>
            </w:r>
          </w:p>
          <w:p w:rsidR="00587A19" w:rsidRDefault="00587A1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07 - Servizi demografici/Elettorale - Trattamento di dati relativi all'attivita' di tenuta dell'elenco dei giudici popolari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r w:rsidR="00F92072">
              <w:rPr>
                <w:rFonts w:ascii="Times New Roman" w:hAnsi="Times New Roman"/>
                <w:bCs/>
                <w:sz w:val="22"/>
                <w:szCs w:val="22"/>
              </w:rPr>
              <w:t xml:space="preserve"> </w:t>
            </w:r>
            <w:bookmarkStart w:id="0" w:name="_GoBack"/>
            <w:bookmarkEnd w:id="0"/>
          </w:p>
          <w:p w:rsidR="00587A19" w:rsidRDefault="00470E21">
            <w:pPr>
              <w:jc w:val="both"/>
            </w:pPr>
            <w:r>
              <w:rPr>
                <w:rFonts w:ascii="Times New Roman" w:hAnsi="Times New Roman"/>
                <w:sz w:val="22"/>
                <w:szCs w:val="22"/>
              </w:rPr>
              <w:t>Dott.ssa Schito Sandrina</w:t>
            </w:r>
          </w:p>
          <w:p w:rsidR="00587A19" w:rsidRDefault="00587A1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70E2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87A19" w:rsidRDefault="00587A1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Elettorale: aggiornamento albo Giudici Popolari</w:t>
            </w:r>
          </w:p>
          <w:p w:rsidR="00587A19" w:rsidRDefault="00470E21">
            <w:pPr>
              <w:jc w:val="both"/>
            </w:pPr>
            <w:r>
              <w:rPr>
                <w:rFonts w:ascii="Times New Roman" w:hAnsi="Times New Roman"/>
                <w:sz w:val="22"/>
                <w:szCs w:val="22"/>
              </w:rPr>
              <w:t>Elettorale: iscrizione nell'albo dei Giudici Popolari</w:t>
            </w:r>
          </w:p>
          <w:p w:rsidR="00587A19" w:rsidRDefault="00587A1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587A19" w:rsidRDefault="00470E21">
            <w:pPr>
              <w:jc w:val="both"/>
            </w:pPr>
            <w:r>
              <w:rPr>
                <w:rFonts w:ascii="Times New Roman" w:hAnsi="Times New Roman"/>
                <w:sz w:val="22"/>
                <w:szCs w:val="22"/>
              </w:rPr>
              <w:lastRenderedPageBreak/>
              <w:t>L. 10.04.1951, n. 287 (elenchi dei giudici popolari)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21" w:rsidRDefault="00470E21" w:rsidP="001F34C9">
      <w:r>
        <w:separator/>
      </w:r>
    </w:p>
  </w:endnote>
  <w:endnote w:type="continuationSeparator" w:id="0">
    <w:p w:rsidR="00470E21" w:rsidRDefault="00470E2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92072">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21" w:rsidRDefault="00470E21" w:rsidP="001F34C9">
      <w:r>
        <w:separator/>
      </w:r>
    </w:p>
  </w:footnote>
  <w:footnote w:type="continuationSeparator" w:id="0">
    <w:p w:rsidR="00470E21" w:rsidRDefault="00470E2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0E21"/>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87A19"/>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2072"/>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5158</Words>
  <Characters>29403</Characters>
  <Application>Microsoft Office Word</Application>
  <DocSecurity>0</DocSecurity>
  <Lines>245</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2019-06-19T09:50:00Z</dcterms:modified>
</cp:coreProperties>
</file>